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41A0470D" w14:textId="3AA0BA44" w:rsidR="00980071" w:rsidRPr="00372214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</w:rPr>
              <w:t>sudjelovanja u postupku savjetovanj</w:t>
            </w:r>
            <w:r w:rsidR="006A5049">
              <w:rPr>
                <w:rFonts w:ascii="Arial" w:hAnsi="Arial" w:cs="Arial"/>
              </w:rPr>
              <w:t>a</w:t>
            </w:r>
            <w:r w:rsidRPr="00372214">
              <w:rPr>
                <w:rFonts w:ascii="Arial" w:hAnsi="Arial" w:cs="Arial"/>
              </w:rPr>
              <w:t xml:space="preserve"> s javnošću 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0179A83D" w14:textId="7E761D1B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  <w:r w:rsidR="006A504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A5049" w:rsidRPr="006039E9">
              <w:rPr>
                <w:rFonts w:ascii="Calibri" w:hAnsi="Calibri" w:cs="Calibri"/>
                <w:bCs/>
              </w:rPr>
              <w:t xml:space="preserve"> </w:t>
            </w:r>
            <w:r w:rsidR="006A5049" w:rsidRPr="006039E9">
              <w:rPr>
                <w:rFonts w:ascii="Calibri" w:hAnsi="Calibri" w:cs="Calibri"/>
                <w:bCs/>
              </w:rPr>
              <w:t>Nacrt Pravilnika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3687E80D" w14:textId="4D5879EC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  <w:r w:rsidR="006A5049" w:rsidRPr="00D91227">
              <w:rPr>
                <w:rFonts w:ascii="Calibri" w:hAnsi="Calibri" w:cs="Calibri"/>
                <w:bCs/>
              </w:rPr>
              <w:t xml:space="preserve"> </w:t>
            </w:r>
            <w:r w:rsidR="006A5049" w:rsidRPr="00D91227">
              <w:rPr>
                <w:rFonts w:ascii="Calibri" w:hAnsi="Calibri" w:cs="Calibri"/>
                <w:bCs/>
              </w:rPr>
              <w:t>Javna ustanova Regionalna razvojna agencija Karlovačke županije</w:t>
            </w:r>
            <w:r w:rsidR="006A5049" w:rsidRPr="0037221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46CD9DC2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  <w:r w:rsidR="006A5049">
              <w:rPr>
                <w:rFonts w:ascii="Calibri" w:hAnsi="Calibri" w:cs="Calibri"/>
                <w:bCs/>
              </w:rPr>
              <w:t>14</w:t>
            </w:r>
            <w:r w:rsidR="006A5049" w:rsidRPr="00D91227">
              <w:rPr>
                <w:rFonts w:ascii="Calibri" w:hAnsi="Calibri" w:cs="Calibri"/>
                <w:bCs/>
              </w:rPr>
              <w:t>. srpnja 2026.</w:t>
            </w:r>
          </w:p>
          <w:p w14:paraId="1FD9AB03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7C825CDD" w14:textId="10C74E6D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  <w:r w:rsidR="006A504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A5049">
              <w:rPr>
                <w:rFonts w:ascii="Calibri" w:hAnsi="Calibri" w:cs="Calibri"/>
                <w:bCs/>
              </w:rPr>
              <w:t>10</w:t>
            </w:r>
            <w:r w:rsidR="006A5049" w:rsidRPr="00D91227">
              <w:rPr>
                <w:rFonts w:ascii="Calibri" w:hAnsi="Calibri" w:cs="Calibri"/>
                <w:bCs/>
              </w:rPr>
              <w:t>. kolovoza 2026.</w:t>
            </w:r>
          </w:p>
          <w:p w14:paraId="30319521" w14:textId="77777777" w:rsidR="00980071" w:rsidRPr="00372214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1392662C" w:rsidR="0098007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6A5049">
              <w:rPr>
                <w:rFonts w:ascii="Arial" w:hAnsi="Arial" w:cs="Arial"/>
                <w:sz w:val="20"/>
                <w:szCs w:val="20"/>
              </w:rPr>
              <w:t xml:space="preserve"> 10. kolovoza 2026.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6A5049" w:rsidRPr="00B630A0">
                <w:rPr>
                  <w:rStyle w:val="Hiperveza"/>
                  <w:rFonts w:ascii="Calibri" w:hAnsi="Calibri" w:cs="Calibri"/>
                </w:rPr>
                <w:t>milica.ivosevic@ra-kazup.hr</w:t>
              </w:r>
            </w:hyperlink>
            <w:r w:rsidR="006A5049">
              <w:rPr>
                <w:rFonts w:ascii="Calibri" w:hAnsi="Calibri" w:cs="Calibri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ili na adresu </w:t>
            </w:r>
            <w:r w:rsidR="006A5049">
              <w:rPr>
                <w:rFonts w:ascii="Arial" w:hAnsi="Arial" w:cs="Arial"/>
                <w:sz w:val="20"/>
                <w:szCs w:val="20"/>
              </w:rPr>
              <w:t>Ulica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5049">
              <w:rPr>
                <w:rFonts w:ascii="Arial" w:hAnsi="Arial" w:cs="Arial"/>
                <w:sz w:val="20"/>
                <w:szCs w:val="20"/>
              </w:rPr>
              <w:t xml:space="preserve">Jurja </w:t>
            </w:r>
            <w:proofErr w:type="spellStart"/>
            <w:r w:rsidR="006A5049">
              <w:rPr>
                <w:rFonts w:ascii="Arial" w:hAnsi="Arial" w:cs="Arial"/>
                <w:sz w:val="20"/>
                <w:szCs w:val="20"/>
              </w:rPr>
              <w:t>Haulika</w:t>
            </w:r>
            <w:proofErr w:type="spellEnd"/>
            <w:r w:rsidR="006A5049">
              <w:rPr>
                <w:rFonts w:ascii="Arial" w:hAnsi="Arial" w:cs="Arial"/>
                <w:sz w:val="20"/>
                <w:szCs w:val="20"/>
              </w:rPr>
              <w:t xml:space="preserve"> 14, Karlovac.</w:t>
            </w:r>
          </w:p>
          <w:p w14:paraId="1260A64F" w14:textId="38B2E195" w:rsidR="00980071" w:rsidRPr="006A5049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A504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Milica Ivošević, </w:t>
            </w:r>
            <w:hyperlink r:id="rId7" w:history="1">
              <w:r w:rsidR="006A5049" w:rsidRPr="006A5049">
                <w:rPr>
                  <w:rStyle w:val="Hiperveza"/>
                  <w:rFonts w:ascii="Calibri" w:hAnsi="Calibri" w:cs="Calibri"/>
                  <w:i/>
                  <w:iCs/>
                </w:rPr>
                <w:t>milica.ivosevic@ra-kazup.hr</w:t>
              </w:r>
            </w:hyperlink>
            <w:r w:rsidR="006A5049">
              <w:rPr>
                <w:rFonts w:ascii="Calibri" w:hAnsi="Calibri" w:cs="Calibri"/>
                <w:i/>
                <w:iCs/>
              </w:rPr>
              <w:t>, 047/612 800</w:t>
            </w:r>
            <w:r w:rsidR="006A5049" w:rsidRPr="006A5049">
              <w:rPr>
                <w:rFonts w:ascii="Calibri" w:hAnsi="Calibri" w:cs="Calibri"/>
                <w:i/>
                <w:iCs/>
              </w:rPr>
              <w:t>.</w:t>
            </w:r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6DE263E6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>na internetskoj stranici</w:t>
            </w:r>
            <w:r w:rsidR="006A5049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="006A5049" w:rsidRPr="00AE5B5A">
                <w:rPr>
                  <w:rStyle w:val="Hiperveza"/>
                  <w:rFonts w:ascii="Arial" w:hAnsi="Arial" w:cs="Arial"/>
                  <w:sz w:val="20"/>
                  <w:szCs w:val="20"/>
                </w:rPr>
                <w:t>https://ra-kazup.hr/</w:t>
              </w:r>
            </w:hyperlink>
            <w:r w:rsidR="006A504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2D0D5" w14:textId="77777777" w:rsidR="00C7029E" w:rsidRDefault="00C7029E" w:rsidP="00372214">
      <w:pPr>
        <w:spacing w:after="0" w:line="240" w:lineRule="auto"/>
      </w:pPr>
      <w:r>
        <w:separator/>
      </w:r>
    </w:p>
  </w:endnote>
  <w:endnote w:type="continuationSeparator" w:id="0">
    <w:p w14:paraId="7501B165" w14:textId="77777777" w:rsidR="00C7029E" w:rsidRDefault="00C7029E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41C69" w14:textId="77777777" w:rsidR="00C7029E" w:rsidRDefault="00C7029E" w:rsidP="00372214">
      <w:pPr>
        <w:spacing w:after="0" w:line="240" w:lineRule="auto"/>
      </w:pPr>
      <w:r>
        <w:separator/>
      </w:r>
    </w:p>
  </w:footnote>
  <w:footnote w:type="continuationSeparator" w:id="0">
    <w:p w14:paraId="2447E72C" w14:textId="77777777" w:rsidR="00C7029E" w:rsidRDefault="00C7029E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6B0"/>
    <w:rsid w:val="00127402"/>
    <w:rsid w:val="0024655E"/>
    <w:rsid w:val="00363D5E"/>
    <w:rsid w:val="00372214"/>
    <w:rsid w:val="005E3A00"/>
    <w:rsid w:val="005E76B0"/>
    <w:rsid w:val="006A5049"/>
    <w:rsid w:val="00714171"/>
    <w:rsid w:val="00980071"/>
    <w:rsid w:val="00A5378C"/>
    <w:rsid w:val="00BA5E52"/>
    <w:rsid w:val="00C62235"/>
    <w:rsid w:val="00C7029E"/>
    <w:rsid w:val="00D02792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6A5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-kazup.h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ica.ivosevic@ra-kazup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ica.ivosevic@ra-kazup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Milica Ivošević</cp:lastModifiedBy>
  <cp:revision>3</cp:revision>
  <dcterms:created xsi:type="dcterms:W3CDTF">2022-07-25T07:38:00Z</dcterms:created>
  <dcterms:modified xsi:type="dcterms:W3CDTF">2026-07-23T10:37:00Z</dcterms:modified>
</cp:coreProperties>
</file>