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558C043" w14:textId="77777777" w:rsidR="00CE00D0" w:rsidRPr="00CE00D0" w:rsidRDefault="00CE00D0" w:rsidP="00CE00D0">
      <w:pPr>
        <w:suppressAutoHyphens w:val="0"/>
        <w:spacing w:line="23" w:lineRule="atLeast"/>
        <w:jc w:val="center"/>
        <w:rPr>
          <w:rFonts w:ascii="Calibri" w:eastAsia="Calibri" w:hAnsi="Calibri" w:cs="Calibri"/>
          <w:b/>
          <w:bCs/>
          <w:lang w:eastAsia="en-US"/>
        </w:rPr>
      </w:pPr>
      <w:r w:rsidRPr="00CE00D0">
        <w:rPr>
          <w:rFonts w:ascii="Calibri" w:eastAsia="Calibri" w:hAnsi="Calibri" w:cs="Calibri"/>
          <w:b/>
          <w:bCs/>
          <w:lang w:eastAsia="en-US"/>
        </w:rPr>
        <w:t>PRILOG I. PONUDBENI LIST</w:t>
      </w:r>
    </w:p>
    <w:p w14:paraId="78D49424" w14:textId="77777777" w:rsidR="00CE00D0" w:rsidRPr="00CE00D0" w:rsidRDefault="00CE00D0" w:rsidP="00CE00D0">
      <w:pPr>
        <w:suppressAutoHyphens w:val="0"/>
        <w:spacing w:line="23" w:lineRule="atLeast"/>
        <w:rPr>
          <w:rFonts w:ascii="Calibri" w:eastAsia="Calibri" w:hAnsi="Calibri" w:cs="Calibri"/>
          <w:b/>
          <w:bCs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5"/>
        <w:gridCol w:w="3966"/>
        <w:gridCol w:w="1347"/>
        <w:gridCol w:w="3187"/>
      </w:tblGrid>
      <w:tr w:rsidR="00CE00D0" w:rsidRPr="00CE00D0" w14:paraId="0AB7551C" w14:textId="77777777" w:rsidTr="000C586A">
        <w:trPr>
          <w:trHeight w:val="567"/>
        </w:trPr>
        <w:tc>
          <w:tcPr>
            <w:tcW w:w="565" w:type="dxa"/>
            <w:shd w:val="clear" w:color="auto" w:fill="B4C6E7"/>
            <w:vAlign w:val="center"/>
          </w:tcPr>
          <w:p w14:paraId="0E442610" w14:textId="77777777" w:rsidR="00CE00D0" w:rsidRPr="00CE00D0" w:rsidRDefault="00CE00D0" w:rsidP="00CE00D0">
            <w:pPr>
              <w:suppressAutoHyphens w:val="0"/>
              <w:spacing w:line="23" w:lineRule="atLeast"/>
              <w:rPr>
                <w:rFonts w:cs="Calibri"/>
                <w:b/>
                <w:bCs/>
                <w:lang w:eastAsia="en-US"/>
              </w:rPr>
            </w:pPr>
            <w:r w:rsidRPr="00CE00D0">
              <w:rPr>
                <w:rFonts w:cs="Calibri"/>
                <w:b/>
                <w:bCs/>
                <w:lang w:eastAsia="en-US"/>
              </w:rPr>
              <w:t>1.</w:t>
            </w:r>
          </w:p>
        </w:tc>
        <w:tc>
          <w:tcPr>
            <w:tcW w:w="8500" w:type="dxa"/>
            <w:gridSpan w:val="3"/>
            <w:shd w:val="clear" w:color="auto" w:fill="B4C6E7"/>
            <w:vAlign w:val="center"/>
          </w:tcPr>
          <w:p w14:paraId="6774E663" w14:textId="77777777" w:rsidR="00CE00D0" w:rsidRPr="00CE00D0" w:rsidRDefault="00CE00D0" w:rsidP="00CE00D0">
            <w:pPr>
              <w:suppressAutoHyphens w:val="0"/>
              <w:spacing w:line="23" w:lineRule="atLeast"/>
              <w:rPr>
                <w:rFonts w:cs="Calibri"/>
                <w:b/>
                <w:bCs/>
                <w:lang w:eastAsia="en-US"/>
              </w:rPr>
            </w:pPr>
            <w:r w:rsidRPr="00CE00D0">
              <w:rPr>
                <w:rFonts w:cs="Calibri"/>
                <w:b/>
                <w:bCs/>
                <w:lang w:eastAsia="en-US"/>
              </w:rPr>
              <w:t>Naziv i sjedište Naručitelja</w:t>
            </w:r>
          </w:p>
        </w:tc>
      </w:tr>
      <w:tr w:rsidR="00CE00D0" w:rsidRPr="00CE00D0" w14:paraId="17F149A3" w14:textId="77777777" w:rsidTr="000C586A">
        <w:trPr>
          <w:trHeight w:val="567"/>
        </w:trPr>
        <w:tc>
          <w:tcPr>
            <w:tcW w:w="565" w:type="dxa"/>
            <w:vMerge w:val="restart"/>
          </w:tcPr>
          <w:p w14:paraId="3648D14A" w14:textId="77777777" w:rsidR="00CE00D0" w:rsidRPr="00CE00D0" w:rsidRDefault="00CE00D0" w:rsidP="00CE00D0">
            <w:pPr>
              <w:suppressAutoHyphens w:val="0"/>
              <w:spacing w:line="23" w:lineRule="atLeast"/>
              <w:rPr>
                <w:rFonts w:cs="Calibri"/>
                <w:lang w:eastAsia="en-US"/>
              </w:rPr>
            </w:pPr>
          </w:p>
        </w:tc>
        <w:tc>
          <w:tcPr>
            <w:tcW w:w="3966" w:type="dxa"/>
            <w:vAlign w:val="center"/>
          </w:tcPr>
          <w:p w14:paraId="2291CD9D" w14:textId="77777777" w:rsidR="00CE00D0" w:rsidRPr="00CE00D0" w:rsidRDefault="00CE00D0" w:rsidP="00CE00D0">
            <w:pPr>
              <w:suppressAutoHyphens w:val="0"/>
              <w:spacing w:line="23" w:lineRule="atLeast"/>
              <w:rPr>
                <w:rFonts w:cs="Calibri"/>
                <w:b/>
                <w:bCs/>
                <w:lang w:eastAsia="en-US"/>
              </w:rPr>
            </w:pPr>
            <w:r w:rsidRPr="00CE00D0">
              <w:rPr>
                <w:rFonts w:cs="Calibri"/>
                <w:b/>
                <w:bCs/>
                <w:lang w:eastAsia="en-US"/>
              </w:rPr>
              <w:t>Naziv Naručitelja</w:t>
            </w:r>
          </w:p>
        </w:tc>
        <w:tc>
          <w:tcPr>
            <w:tcW w:w="4534" w:type="dxa"/>
            <w:gridSpan w:val="2"/>
            <w:vAlign w:val="center"/>
          </w:tcPr>
          <w:p w14:paraId="4E89CFAF" w14:textId="77777777" w:rsidR="00CE00D0" w:rsidRPr="00CE00D0" w:rsidRDefault="00CE00D0" w:rsidP="00CE00D0">
            <w:pPr>
              <w:suppressAutoHyphens w:val="0"/>
              <w:spacing w:line="23" w:lineRule="atLeast"/>
              <w:jc w:val="both"/>
              <w:rPr>
                <w:rFonts w:cs="Calibri"/>
                <w:b/>
                <w:bCs/>
                <w:lang w:eastAsia="en-US"/>
              </w:rPr>
            </w:pPr>
            <w:r w:rsidRPr="00CE00D0">
              <w:rPr>
                <w:rFonts w:cs="Calibri"/>
                <w:b/>
                <w:bCs/>
                <w:lang w:eastAsia="en-US"/>
              </w:rPr>
              <w:t>Javna ustanova Regionalna razvojna agencija Karlovačke županije</w:t>
            </w:r>
          </w:p>
        </w:tc>
      </w:tr>
      <w:tr w:rsidR="00CE00D0" w:rsidRPr="00CE00D0" w14:paraId="26A93A1E" w14:textId="77777777" w:rsidTr="000C586A">
        <w:trPr>
          <w:trHeight w:val="567"/>
        </w:trPr>
        <w:tc>
          <w:tcPr>
            <w:tcW w:w="565" w:type="dxa"/>
            <w:vMerge/>
          </w:tcPr>
          <w:p w14:paraId="1EA2BC9F" w14:textId="77777777" w:rsidR="00CE00D0" w:rsidRPr="00CE00D0" w:rsidRDefault="00CE00D0" w:rsidP="00CE00D0">
            <w:pPr>
              <w:suppressAutoHyphens w:val="0"/>
              <w:spacing w:line="23" w:lineRule="atLeast"/>
              <w:rPr>
                <w:rFonts w:cs="Calibri"/>
                <w:lang w:eastAsia="en-US"/>
              </w:rPr>
            </w:pPr>
          </w:p>
        </w:tc>
        <w:tc>
          <w:tcPr>
            <w:tcW w:w="3966" w:type="dxa"/>
            <w:vAlign w:val="center"/>
          </w:tcPr>
          <w:p w14:paraId="642AE166" w14:textId="77777777" w:rsidR="00CE00D0" w:rsidRPr="00CE00D0" w:rsidRDefault="00CE00D0" w:rsidP="00CE00D0">
            <w:pPr>
              <w:suppressAutoHyphens w:val="0"/>
              <w:spacing w:line="23" w:lineRule="atLeast"/>
              <w:rPr>
                <w:rFonts w:cs="Calibri"/>
                <w:b/>
                <w:bCs/>
                <w:lang w:eastAsia="en-US"/>
              </w:rPr>
            </w:pPr>
            <w:r w:rsidRPr="00CE00D0">
              <w:rPr>
                <w:rFonts w:cs="Calibri"/>
                <w:b/>
                <w:bCs/>
                <w:lang w:eastAsia="en-US"/>
              </w:rPr>
              <w:t>Sjedište Naručitelja</w:t>
            </w:r>
          </w:p>
        </w:tc>
        <w:tc>
          <w:tcPr>
            <w:tcW w:w="4534" w:type="dxa"/>
            <w:gridSpan w:val="2"/>
            <w:vAlign w:val="center"/>
          </w:tcPr>
          <w:p w14:paraId="5C15E463" w14:textId="77777777" w:rsidR="00CE00D0" w:rsidRPr="00CE00D0" w:rsidRDefault="00CE00D0" w:rsidP="00CE00D0">
            <w:pPr>
              <w:suppressAutoHyphens w:val="0"/>
              <w:spacing w:line="23" w:lineRule="atLeast"/>
              <w:rPr>
                <w:rFonts w:cs="Calibri"/>
                <w:b/>
                <w:bCs/>
                <w:lang w:eastAsia="en-US"/>
              </w:rPr>
            </w:pPr>
            <w:r w:rsidRPr="00CE00D0">
              <w:rPr>
                <w:rFonts w:cs="Calibri"/>
                <w:b/>
                <w:bCs/>
                <w:lang w:eastAsia="en-US"/>
              </w:rPr>
              <w:t xml:space="preserve">Ulica Jurja </w:t>
            </w:r>
            <w:proofErr w:type="spellStart"/>
            <w:r w:rsidRPr="00CE00D0">
              <w:rPr>
                <w:rFonts w:cs="Calibri"/>
                <w:b/>
                <w:bCs/>
                <w:lang w:eastAsia="en-US"/>
              </w:rPr>
              <w:t>Haulika</w:t>
            </w:r>
            <w:proofErr w:type="spellEnd"/>
            <w:r w:rsidRPr="00CE00D0">
              <w:rPr>
                <w:rFonts w:cs="Calibri"/>
                <w:b/>
                <w:bCs/>
                <w:lang w:eastAsia="en-US"/>
              </w:rPr>
              <w:t xml:space="preserve"> 14</w:t>
            </w:r>
          </w:p>
          <w:p w14:paraId="4EE79E1A" w14:textId="77777777" w:rsidR="00CE00D0" w:rsidRPr="00CE00D0" w:rsidRDefault="00CE00D0" w:rsidP="00CE00D0">
            <w:pPr>
              <w:suppressAutoHyphens w:val="0"/>
              <w:spacing w:line="23" w:lineRule="atLeast"/>
              <w:rPr>
                <w:rFonts w:cs="Calibri"/>
                <w:b/>
                <w:bCs/>
                <w:lang w:eastAsia="en-US"/>
              </w:rPr>
            </w:pPr>
            <w:r w:rsidRPr="00CE00D0">
              <w:rPr>
                <w:rFonts w:cs="Calibri"/>
                <w:b/>
                <w:bCs/>
                <w:lang w:eastAsia="en-US"/>
              </w:rPr>
              <w:t>47 000 Karlovac</w:t>
            </w:r>
          </w:p>
        </w:tc>
      </w:tr>
      <w:tr w:rsidR="00CE00D0" w:rsidRPr="00CE00D0" w14:paraId="16B5FEE1" w14:textId="77777777" w:rsidTr="000C586A">
        <w:trPr>
          <w:trHeight w:val="567"/>
        </w:trPr>
        <w:tc>
          <w:tcPr>
            <w:tcW w:w="565" w:type="dxa"/>
            <w:vMerge/>
          </w:tcPr>
          <w:p w14:paraId="45274F3D" w14:textId="77777777" w:rsidR="00CE00D0" w:rsidRPr="00CE00D0" w:rsidRDefault="00CE00D0" w:rsidP="00CE00D0">
            <w:pPr>
              <w:suppressAutoHyphens w:val="0"/>
              <w:spacing w:line="23" w:lineRule="atLeast"/>
              <w:rPr>
                <w:rFonts w:cs="Calibri"/>
                <w:lang w:eastAsia="en-US"/>
              </w:rPr>
            </w:pPr>
          </w:p>
        </w:tc>
        <w:tc>
          <w:tcPr>
            <w:tcW w:w="3966" w:type="dxa"/>
            <w:vAlign w:val="center"/>
          </w:tcPr>
          <w:p w14:paraId="1017B5CC" w14:textId="77777777" w:rsidR="00CE00D0" w:rsidRPr="00CE00D0" w:rsidRDefault="00CE00D0" w:rsidP="00CE00D0">
            <w:pPr>
              <w:suppressAutoHyphens w:val="0"/>
              <w:spacing w:line="23" w:lineRule="atLeast"/>
              <w:rPr>
                <w:rFonts w:cs="Calibri"/>
                <w:b/>
                <w:bCs/>
                <w:lang w:eastAsia="en-US"/>
              </w:rPr>
            </w:pPr>
            <w:r w:rsidRPr="00CE00D0">
              <w:rPr>
                <w:rFonts w:cs="Calibri"/>
                <w:b/>
                <w:bCs/>
                <w:lang w:eastAsia="en-US"/>
              </w:rPr>
              <w:t>OIB Naručitelja</w:t>
            </w:r>
          </w:p>
        </w:tc>
        <w:tc>
          <w:tcPr>
            <w:tcW w:w="4534" w:type="dxa"/>
            <w:gridSpan w:val="2"/>
            <w:vAlign w:val="center"/>
          </w:tcPr>
          <w:p w14:paraId="78A61664" w14:textId="77777777" w:rsidR="00CE00D0" w:rsidRPr="00CE00D0" w:rsidRDefault="00CE00D0" w:rsidP="00CE00D0">
            <w:pPr>
              <w:suppressAutoHyphens w:val="0"/>
              <w:spacing w:line="23" w:lineRule="atLeast"/>
              <w:rPr>
                <w:rFonts w:cs="Calibri"/>
                <w:b/>
                <w:bCs/>
                <w:lang w:eastAsia="en-US"/>
              </w:rPr>
            </w:pPr>
            <w:r w:rsidRPr="00CE00D0">
              <w:rPr>
                <w:rFonts w:cs="Calibri"/>
                <w:b/>
                <w:bCs/>
                <w:lang w:eastAsia="en-US"/>
              </w:rPr>
              <w:t>51670715831</w:t>
            </w:r>
          </w:p>
        </w:tc>
      </w:tr>
      <w:tr w:rsidR="00CE00D0" w:rsidRPr="00CE00D0" w14:paraId="7F1DF5E7" w14:textId="77777777" w:rsidTr="000C586A">
        <w:trPr>
          <w:trHeight w:val="567"/>
        </w:trPr>
        <w:tc>
          <w:tcPr>
            <w:tcW w:w="565" w:type="dxa"/>
            <w:shd w:val="clear" w:color="auto" w:fill="B4C6E7"/>
            <w:vAlign w:val="center"/>
          </w:tcPr>
          <w:p w14:paraId="5EFFBDA7" w14:textId="77777777" w:rsidR="00CE00D0" w:rsidRPr="00CE00D0" w:rsidRDefault="00CE00D0" w:rsidP="00CE00D0">
            <w:pPr>
              <w:suppressAutoHyphens w:val="0"/>
              <w:spacing w:line="23" w:lineRule="atLeast"/>
              <w:rPr>
                <w:rFonts w:cs="Calibri"/>
                <w:b/>
                <w:bCs/>
                <w:lang w:eastAsia="en-US"/>
              </w:rPr>
            </w:pPr>
            <w:r w:rsidRPr="00CE00D0">
              <w:rPr>
                <w:rFonts w:cs="Calibri"/>
                <w:b/>
                <w:bCs/>
                <w:lang w:eastAsia="en-US"/>
              </w:rPr>
              <w:t>2.</w:t>
            </w:r>
          </w:p>
        </w:tc>
        <w:tc>
          <w:tcPr>
            <w:tcW w:w="8500" w:type="dxa"/>
            <w:gridSpan w:val="3"/>
            <w:shd w:val="clear" w:color="auto" w:fill="B4C6E7"/>
            <w:vAlign w:val="center"/>
          </w:tcPr>
          <w:p w14:paraId="141B8730" w14:textId="77777777" w:rsidR="00CE00D0" w:rsidRPr="00CE00D0" w:rsidRDefault="00CE00D0" w:rsidP="00CE00D0">
            <w:pPr>
              <w:suppressAutoHyphens w:val="0"/>
              <w:spacing w:line="23" w:lineRule="atLeast"/>
              <w:rPr>
                <w:rFonts w:cs="Calibri"/>
                <w:b/>
                <w:bCs/>
                <w:lang w:eastAsia="en-US"/>
              </w:rPr>
            </w:pPr>
            <w:r w:rsidRPr="00CE00D0">
              <w:rPr>
                <w:rFonts w:cs="Calibri"/>
                <w:b/>
                <w:bCs/>
                <w:lang w:eastAsia="en-US"/>
              </w:rPr>
              <w:t>Podaci o Ponuditelju:</w:t>
            </w:r>
          </w:p>
        </w:tc>
      </w:tr>
      <w:tr w:rsidR="00CE00D0" w:rsidRPr="00CE00D0" w14:paraId="445C740A" w14:textId="77777777" w:rsidTr="000C586A">
        <w:trPr>
          <w:trHeight w:val="567"/>
        </w:trPr>
        <w:tc>
          <w:tcPr>
            <w:tcW w:w="565" w:type="dxa"/>
            <w:vMerge w:val="restart"/>
          </w:tcPr>
          <w:p w14:paraId="3B6FAB56" w14:textId="77777777" w:rsidR="00CE00D0" w:rsidRPr="00CE00D0" w:rsidRDefault="00CE00D0" w:rsidP="00CE00D0">
            <w:pPr>
              <w:suppressAutoHyphens w:val="0"/>
              <w:spacing w:line="23" w:lineRule="atLeast"/>
              <w:rPr>
                <w:rFonts w:cs="Calibri"/>
                <w:lang w:eastAsia="en-US"/>
              </w:rPr>
            </w:pPr>
          </w:p>
        </w:tc>
        <w:tc>
          <w:tcPr>
            <w:tcW w:w="3966" w:type="dxa"/>
            <w:vAlign w:val="center"/>
          </w:tcPr>
          <w:p w14:paraId="460CC501" w14:textId="77777777" w:rsidR="00CE00D0" w:rsidRPr="00CE00D0" w:rsidRDefault="00CE00D0" w:rsidP="00CE00D0">
            <w:pPr>
              <w:suppressAutoHyphens w:val="0"/>
              <w:spacing w:line="23" w:lineRule="atLeast"/>
              <w:rPr>
                <w:rFonts w:cs="Calibri"/>
                <w:b/>
                <w:bCs/>
                <w:lang w:eastAsia="en-US"/>
              </w:rPr>
            </w:pPr>
            <w:r w:rsidRPr="00CE00D0">
              <w:rPr>
                <w:rFonts w:cs="Calibri"/>
                <w:b/>
                <w:bCs/>
                <w:lang w:eastAsia="en-US"/>
              </w:rPr>
              <w:t>Naziv Ponuditelja</w:t>
            </w:r>
          </w:p>
        </w:tc>
        <w:tc>
          <w:tcPr>
            <w:tcW w:w="4534" w:type="dxa"/>
            <w:gridSpan w:val="2"/>
            <w:vAlign w:val="center"/>
          </w:tcPr>
          <w:p w14:paraId="72EE8B21" w14:textId="77777777" w:rsidR="00CE00D0" w:rsidRPr="00CE00D0" w:rsidRDefault="00CE00D0" w:rsidP="00CE00D0">
            <w:pPr>
              <w:suppressAutoHyphens w:val="0"/>
              <w:spacing w:line="23" w:lineRule="atLeast"/>
              <w:jc w:val="center"/>
              <w:rPr>
                <w:rFonts w:cs="Calibri"/>
                <w:lang w:eastAsia="en-US"/>
              </w:rPr>
            </w:pPr>
          </w:p>
        </w:tc>
      </w:tr>
      <w:tr w:rsidR="00CE00D0" w:rsidRPr="00CE00D0" w14:paraId="7723B6EC" w14:textId="77777777" w:rsidTr="000C586A">
        <w:trPr>
          <w:trHeight w:val="567"/>
        </w:trPr>
        <w:tc>
          <w:tcPr>
            <w:tcW w:w="565" w:type="dxa"/>
            <w:vMerge/>
          </w:tcPr>
          <w:p w14:paraId="29DC71A3" w14:textId="77777777" w:rsidR="00CE00D0" w:rsidRPr="00CE00D0" w:rsidRDefault="00CE00D0" w:rsidP="00CE00D0">
            <w:pPr>
              <w:suppressAutoHyphens w:val="0"/>
              <w:spacing w:line="23" w:lineRule="atLeast"/>
              <w:rPr>
                <w:rFonts w:cs="Calibri"/>
                <w:lang w:eastAsia="en-US"/>
              </w:rPr>
            </w:pPr>
          </w:p>
        </w:tc>
        <w:tc>
          <w:tcPr>
            <w:tcW w:w="3966" w:type="dxa"/>
            <w:vAlign w:val="center"/>
          </w:tcPr>
          <w:p w14:paraId="09003111" w14:textId="77777777" w:rsidR="00CE00D0" w:rsidRPr="00CE00D0" w:rsidRDefault="00CE00D0" w:rsidP="00CE00D0">
            <w:pPr>
              <w:suppressAutoHyphens w:val="0"/>
              <w:spacing w:line="23" w:lineRule="atLeast"/>
              <w:rPr>
                <w:rFonts w:cs="Calibri"/>
                <w:b/>
                <w:bCs/>
                <w:lang w:eastAsia="en-US"/>
              </w:rPr>
            </w:pPr>
            <w:r w:rsidRPr="00CE00D0">
              <w:rPr>
                <w:rFonts w:cs="Calibri"/>
                <w:b/>
                <w:bCs/>
                <w:lang w:eastAsia="en-US"/>
              </w:rPr>
              <w:t>Sjedište Ponuditelja</w:t>
            </w:r>
          </w:p>
        </w:tc>
        <w:tc>
          <w:tcPr>
            <w:tcW w:w="4534" w:type="dxa"/>
            <w:gridSpan w:val="2"/>
            <w:vAlign w:val="center"/>
          </w:tcPr>
          <w:p w14:paraId="67670B27" w14:textId="77777777" w:rsidR="00CE00D0" w:rsidRPr="00CE00D0" w:rsidRDefault="00CE00D0" w:rsidP="00CE00D0">
            <w:pPr>
              <w:suppressAutoHyphens w:val="0"/>
              <w:spacing w:line="23" w:lineRule="atLeast"/>
              <w:jc w:val="center"/>
              <w:rPr>
                <w:rFonts w:cs="Calibri"/>
                <w:lang w:eastAsia="en-US"/>
              </w:rPr>
            </w:pPr>
          </w:p>
        </w:tc>
      </w:tr>
      <w:tr w:rsidR="00CE00D0" w:rsidRPr="00CE00D0" w14:paraId="0BD87F60" w14:textId="77777777" w:rsidTr="000C586A">
        <w:trPr>
          <w:trHeight w:val="567"/>
        </w:trPr>
        <w:tc>
          <w:tcPr>
            <w:tcW w:w="565" w:type="dxa"/>
            <w:vMerge/>
          </w:tcPr>
          <w:p w14:paraId="302D812F" w14:textId="77777777" w:rsidR="00CE00D0" w:rsidRPr="00CE00D0" w:rsidRDefault="00CE00D0" w:rsidP="00CE00D0">
            <w:pPr>
              <w:suppressAutoHyphens w:val="0"/>
              <w:spacing w:line="23" w:lineRule="atLeast"/>
              <w:rPr>
                <w:rFonts w:cs="Calibri"/>
                <w:lang w:eastAsia="en-US"/>
              </w:rPr>
            </w:pPr>
          </w:p>
        </w:tc>
        <w:tc>
          <w:tcPr>
            <w:tcW w:w="3966" w:type="dxa"/>
            <w:vAlign w:val="center"/>
          </w:tcPr>
          <w:p w14:paraId="5CC1AEE1" w14:textId="77777777" w:rsidR="00CE00D0" w:rsidRPr="00CE00D0" w:rsidRDefault="00CE00D0" w:rsidP="00CE00D0">
            <w:pPr>
              <w:suppressAutoHyphens w:val="0"/>
              <w:spacing w:line="23" w:lineRule="atLeast"/>
              <w:rPr>
                <w:rFonts w:cs="Calibri"/>
                <w:b/>
                <w:bCs/>
                <w:lang w:eastAsia="en-US"/>
              </w:rPr>
            </w:pPr>
            <w:r w:rsidRPr="00CE00D0">
              <w:rPr>
                <w:rFonts w:cs="Calibri"/>
                <w:b/>
                <w:bCs/>
                <w:lang w:eastAsia="en-US"/>
              </w:rPr>
              <w:t>Adresa Ponuditelja</w:t>
            </w:r>
          </w:p>
        </w:tc>
        <w:tc>
          <w:tcPr>
            <w:tcW w:w="4534" w:type="dxa"/>
            <w:gridSpan w:val="2"/>
            <w:vAlign w:val="center"/>
          </w:tcPr>
          <w:p w14:paraId="0D5EE088" w14:textId="77777777" w:rsidR="00CE00D0" w:rsidRPr="00CE00D0" w:rsidRDefault="00CE00D0" w:rsidP="00CE00D0">
            <w:pPr>
              <w:suppressAutoHyphens w:val="0"/>
              <w:spacing w:line="23" w:lineRule="atLeast"/>
              <w:jc w:val="center"/>
              <w:rPr>
                <w:rFonts w:cs="Calibri"/>
                <w:lang w:eastAsia="en-US"/>
              </w:rPr>
            </w:pPr>
          </w:p>
        </w:tc>
      </w:tr>
      <w:tr w:rsidR="00CE00D0" w:rsidRPr="00CE00D0" w14:paraId="361EB922" w14:textId="77777777" w:rsidTr="000C586A">
        <w:trPr>
          <w:trHeight w:val="567"/>
        </w:trPr>
        <w:tc>
          <w:tcPr>
            <w:tcW w:w="565" w:type="dxa"/>
            <w:vMerge/>
          </w:tcPr>
          <w:p w14:paraId="0B9B41AC" w14:textId="77777777" w:rsidR="00CE00D0" w:rsidRPr="00CE00D0" w:rsidRDefault="00CE00D0" w:rsidP="00CE00D0">
            <w:pPr>
              <w:suppressAutoHyphens w:val="0"/>
              <w:spacing w:line="23" w:lineRule="atLeast"/>
              <w:rPr>
                <w:rFonts w:cs="Calibri"/>
                <w:lang w:eastAsia="en-US"/>
              </w:rPr>
            </w:pPr>
          </w:p>
        </w:tc>
        <w:tc>
          <w:tcPr>
            <w:tcW w:w="3966" w:type="dxa"/>
            <w:vAlign w:val="center"/>
          </w:tcPr>
          <w:p w14:paraId="5E331503" w14:textId="77777777" w:rsidR="00CE00D0" w:rsidRPr="00CE00D0" w:rsidRDefault="00CE00D0" w:rsidP="00CE00D0">
            <w:pPr>
              <w:suppressAutoHyphens w:val="0"/>
              <w:spacing w:line="23" w:lineRule="atLeast"/>
              <w:jc w:val="both"/>
              <w:rPr>
                <w:rFonts w:cs="Calibri"/>
                <w:b/>
                <w:bCs/>
                <w:lang w:eastAsia="en-US"/>
              </w:rPr>
            </w:pPr>
            <w:r w:rsidRPr="00CE00D0">
              <w:rPr>
                <w:rFonts w:cs="Calibri"/>
                <w:b/>
                <w:bCs/>
                <w:lang w:eastAsia="en-US"/>
              </w:rPr>
              <w:t>OIB</w:t>
            </w:r>
          </w:p>
          <w:p w14:paraId="68B9F066" w14:textId="77777777" w:rsidR="00CE00D0" w:rsidRPr="00CE00D0" w:rsidRDefault="00CE00D0" w:rsidP="00CE00D0">
            <w:pPr>
              <w:suppressAutoHyphens w:val="0"/>
              <w:spacing w:line="23" w:lineRule="atLeast"/>
              <w:jc w:val="both"/>
              <w:rPr>
                <w:rFonts w:cs="Calibri"/>
                <w:i/>
                <w:iCs/>
                <w:lang w:eastAsia="en-US"/>
              </w:rPr>
            </w:pPr>
            <w:r w:rsidRPr="00CE00D0">
              <w:rPr>
                <w:rFonts w:cs="Calibri"/>
                <w:b/>
                <w:bCs/>
                <w:lang w:eastAsia="en-US"/>
              </w:rPr>
              <w:t>(ili nacionalni identifikacijski broj prema zemlji sjedišta Gospodarskog subjekta, ako je primjenjivo)</w:t>
            </w:r>
          </w:p>
        </w:tc>
        <w:tc>
          <w:tcPr>
            <w:tcW w:w="4534" w:type="dxa"/>
            <w:gridSpan w:val="2"/>
            <w:vAlign w:val="center"/>
          </w:tcPr>
          <w:p w14:paraId="404870DE" w14:textId="77777777" w:rsidR="00CE00D0" w:rsidRPr="00CE00D0" w:rsidRDefault="00CE00D0" w:rsidP="00CE00D0">
            <w:pPr>
              <w:suppressAutoHyphens w:val="0"/>
              <w:spacing w:line="23" w:lineRule="atLeast"/>
              <w:jc w:val="center"/>
              <w:rPr>
                <w:rFonts w:cs="Calibri"/>
                <w:lang w:eastAsia="en-US"/>
              </w:rPr>
            </w:pPr>
          </w:p>
        </w:tc>
      </w:tr>
      <w:tr w:rsidR="00CE00D0" w:rsidRPr="00CE00D0" w14:paraId="199F6996" w14:textId="77777777" w:rsidTr="000C586A">
        <w:trPr>
          <w:trHeight w:val="567"/>
        </w:trPr>
        <w:tc>
          <w:tcPr>
            <w:tcW w:w="565" w:type="dxa"/>
            <w:vMerge/>
          </w:tcPr>
          <w:p w14:paraId="53B127F0" w14:textId="77777777" w:rsidR="00CE00D0" w:rsidRPr="00CE00D0" w:rsidRDefault="00CE00D0" w:rsidP="00CE00D0">
            <w:pPr>
              <w:suppressAutoHyphens w:val="0"/>
              <w:spacing w:line="23" w:lineRule="atLeast"/>
              <w:rPr>
                <w:rFonts w:cs="Calibri"/>
                <w:lang w:eastAsia="en-US"/>
              </w:rPr>
            </w:pPr>
          </w:p>
        </w:tc>
        <w:tc>
          <w:tcPr>
            <w:tcW w:w="3966" w:type="dxa"/>
            <w:vAlign w:val="center"/>
          </w:tcPr>
          <w:p w14:paraId="4E56132E" w14:textId="77777777" w:rsidR="00CE00D0" w:rsidRPr="00CE00D0" w:rsidRDefault="00CE00D0" w:rsidP="00CE00D0">
            <w:pPr>
              <w:suppressAutoHyphens w:val="0"/>
              <w:spacing w:line="23" w:lineRule="atLeast"/>
              <w:rPr>
                <w:rFonts w:cs="Calibri"/>
                <w:b/>
                <w:bCs/>
                <w:lang w:eastAsia="en-US"/>
              </w:rPr>
            </w:pPr>
            <w:r w:rsidRPr="00CE00D0">
              <w:rPr>
                <w:rFonts w:cs="Calibri"/>
                <w:b/>
                <w:bCs/>
                <w:lang w:eastAsia="en-US"/>
              </w:rPr>
              <w:t>IBAN</w:t>
            </w:r>
          </w:p>
        </w:tc>
        <w:tc>
          <w:tcPr>
            <w:tcW w:w="4534" w:type="dxa"/>
            <w:gridSpan w:val="2"/>
            <w:vAlign w:val="center"/>
          </w:tcPr>
          <w:p w14:paraId="572AA241" w14:textId="77777777" w:rsidR="00CE00D0" w:rsidRPr="00CE00D0" w:rsidRDefault="00CE00D0" w:rsidP="00CE00D0">
            <w:pPr>
              <w:suppressAutoHyphens w:val="0"/>
              <w:spacing w:line="23" w:lineRule="atLeast"/>
              <w:jc w:val="center"/>
              <w:rPr>
                <w:rFonts w:cs="Calibri"/>
                <w:lang w:eastAsia="en-US"/>
              </w:rPr>
            </w:pPr>
          </w:p>
        </w:tc>
      </w:tr>
      <w:tr w:rsidR="00CE00D0" w:rsidRPr="00CE00D0" w14:paraId="42AD44A8" w14:textId="77777777" w:rsidTr="000C586A">
        <w:trPr>
          <w:trHeight w:val="567"/>
        </w:trPr>
        <w:tc>
          <w:tcPr>
            <w:tcW w:w="565" w:type="dxa"/>
            <w:vMerge/>
          </w:tcPr>
          <w:p w14:paraId="13A26E65" w14:textId="77777777" w:rsidR="00CE00D0" w:rsidRPr="00CE00D0" w:rsidRDefault="00CE00D0" w:rsidP="00CE00D0">
            <w:pPr>
              <w:suppressAutoHyphens w:val="0"/>
              <w:spacing w:line="23" w:lineRule="atLeast"/>
              <w:rPr>
                <w:rFonts w:cs="Calibri"/>
                <w:lang w:eastAsia="en-US"/>
              </w:rPr>
            </w:pPr>
          </w:p>
        </w:tc>
        <w:tc>
          <w:tcPr>
            <w:tcW w:w="3966" w:type="dxa"/>
            <w:vAlign w:val="center"/>
          </w:tcPr>
          <w:p w14:paraId="5971D66E" w14:textId="77777777" w:rsidR="00CE00D0" w:rsidRPr="00CE00D0" w:rsidRDefault="00CE00D0" w:rsidP="00CE00D0">
            <w:pPr>
              <w:suppressAutoHyphens w:val="0"/>
              <w:spacing w:line="23" w:lineRule="atLeast"/>
              <w:jc w:val="both"/>
              <w:rPr>
                <w:rFonts w:cs="Calibri"/>
                <w:b/>
                <w:bCs/>
                <w:lang w:eastAsia="en-US"/>
              </w:rPr>
            </w:pPr>
            <w:r w:rsidRPr="00CE00D0">
              <w:rPr>
                <w:rFonts w:cs="Calibri"/>
                <w:b/>
                <w:bCs/>
                <w:lang w:eastAsia="en-US"/>
              </w:rPr>
              <w:t>Adresa za dostavu pošte</w:t>
            </w:r>
          </w:p>
        </w:tc>
        <w:tc>
          <w:tcPr>
            <w:tcW w:w="4534" w:type="dxa"/>
            <w:gridSpan w:val="2"/>
            <w:vAlign w:val="center"/>
          </w:tcPr>
          <w:p w14:paraId="7F3C2D92" w14:textId="77777777" w:rsidR="00CE00D0" w:rsidRPr="00CE00D0" w:rsidRDefault="00CE00D0" w:rsidP="00CE00D0">
            <w:pPr>
              <w:suppressAutoHyphens w:val="0"/>
              <w:spacing w:line="23" w:lineRule="atLeast"/>
              <w:jc w:val="center"/>
              <w:rPr>
                <w:rFonts w:cs="Calibri"/>
                <w:lang w:eastAsia="en-US"/>
              </w:rPr>
            </w:pPr>
          </w:p>
        </w:tc>
      </w:tr>
      <w:tr w:rsidR="00CE00D0" w:rsidRPr="00CE00D0" w14:paraId="18DD5E03" w14:textId="77777777" w:rsidTr="000C586A">
        <w:trPr>
          <w:trHeight w:val="567"/>
        </w:trPr>
        <w:tc>
          <w:tcPr>
            <w:tcW w:w="565" w:type="dxa"/>
            <w:vMerge/>
          </w:tcPr>
          <w:p w14:paraId="0C2FBC5F" w14:textId="77777777" w:rsidR="00CE00D0" w:rsidRPr="00CE00D0" w:rsidRDefault="00CE00D0" w:rsidP="00CE00D0">
            <w:pPr>
              <w:suppressAutoHyphens w:val="0"/>
              <w:spacing w:line="23" w:lineRule="atLeast"/>
              <w:rPr>
                <w:rFonts w:cs="Calibri"/>
                <w:lang w:eastAsia="en-US"/>
              </w:rPr>
            </w:pPr>
          </w:p>
        </w:tc>
        <w:tc>
          <w:tcPr>
            <w:tcW w:w="3966" w:type="dxa"/>
            <w:vAlign w:val="center"/>
          </w:tcPr>
          <w:p w14:paraId="1E5A4C19" w14:textId="77777777" w:rsidR="00CE00D0" w:rsidRPr="00CE00D0" w:rsidRDefault="00CE00D0" w:rsidP="00CE00D0">
            <w:pPr>
              <w:suppressAutoHyphens w:val="0"/>
              <w:spacing w:line="23" w:lineRule="atLeast"/>
              <w:jc w:val="both"/>
              <w:rPr>
                <w:rFonts w:cs="Calibri"/>
                <w:b/>
                <w:bCs/>
                <w:lang w:eastAsia="en-US"/>
              </w:rPr>
            </w:pPr>
            <w:r w:rsidRPr="00CE00D0">
              <w:rPr>
                <w:rFonts w:cs="Calibri"/>
                <w:b/>
                <w:bCs/>
                <w:lang w:eastAsia="en-US"/>
              </w:rPr>
              <w:t>Adresa e-pošte</w:t>
            </w:r>
          </w:p>
        </w:tc>
        <w:tc>
          <w:tcPr>
            <w:tcW w:w="4534" w:type="dxa"/>
            <w:gridSpan w:val="2"/>
            <w:vAlign w:val="center"/>
          </w:tcPr>
          <w:p w14:paraId="09262EC8" w14:textId="77777777" w:rsidR="00CE00D0" w:rsidRPr="00CE00D0" w:rsidRDefault="00CE00D0" w:rsidP="00CE00D0">
            <w:pPr>
              <w:suppressAutoHyphens w:val="0"/>
              <w:spacing w:line="23" w:lineRule="atLeast"/>
              <w:jc w:val="center"/>
              <w:rPr>
                <w:rFonts w:cs="Calibri"/>
                <w:lang w:eastAsia="en-US"/>
              </w:rPr>
            </w:pPr>
          </w:p>
        </w:tc>
      </w:tr>
      <w:tr w:rsidR="00CE00D0" w:rsidRPr="00CE00D0" w14:paraId="184494FB" w14:textId="77777777" w:rsidTr="000C586A">
        <w:trPr>
          <w:trHeight w:val="567"/>
        </w:trPr>
        <w:tc>
          <w:tcPr>
            <w:tcW w:w="565" w:type="dxa"/>
            <w:vMerge/>
          </w:tcPr>
          <w:p w14:paraId="7F6C6B22" w14:textId="77777777" w:rsidR="00CE00D0" w:rsidRPr="00CE00D0" w:rsidRDefault="00CE00D0" w:rsidP="00CE00D0">
            <w:pPr>
              <w:suppressAutoHyphens w:val="0"/>
              <w:spacing w:line="23" w:lineRule="atLeast"/>
              <w:rPr>
                <w:rFonts w:cs="Calibri"/>
                <w:lang w:eastAsia="en-US"/>
              </w:rPr>
            </w:pPr>
          </w:p>
        </w:tc>
        <w:tc>
          <w:tcPr>
            <w:tcW w:w="3966" w:type="dxa"/>
            <w:vAlign w:val="center"/>
          </w:tcPr>
          <w:p w14:paraId="7D56F394" w14:textId="77777777" w:rsidR="00CE00D0" w:rsidRPr="00CE00D0" w:rsidRDefault="00CE00D0" w:rsidP="00CE00D0">
            <w:pPr>
              <w:suppressAutoHyphens w:val="0"/>
              <w:spacing w:line="23" w:lineRule="atLeast"/>
              <w:jc w:val="both"/>
              <w:rPr>
                <w:rFonts w:cs="Calibri"/>
                <w:b/>
                <w:bCs/>
                <w:lang w:eastAsia="en-US"/>
              </w:rPr>
            </w:pPr>
            <w:r w:rsidRPr="00CE00D0">
              <w:rPr>
                <w:rFonts w:cs="Calibri"/>
                <w:b/>
                <w:bCs/>
                <w:lang w:eastAsia="en-US"/>
              </w:rPr>
              <w:t>Kontakt osoba Ponuditelja</w:t>
            </w:r>
          </w:p>
        </w:tc>
        <w:tc>
          <w:tcPr>
            <w:tcW w:w="4534" w:type="dxa"/>
            <w:gridSpan w:val="2"/>
            <w:vAlign w:val="center"/>
          </w:tcPr>
          <w:p w14:paraId="0BCB7B44" w14:textId="77777777" w:rsidR="00CE00D0" w:rsidRPr="00CE00D0" w:rsidRDefault="00CE00D0" w:rsidP="00CE00D0">
            <w:pPr>
              <w:suppressAutoHyphens w:val="0"/>
              <w:spacing w:line="23" w:lineRule="atLeast"/>
              <w:jc w:val="center"/>
              <w:rPr>
                <w:rFonts w:cs="Calibri"/>
                <w:lang w:eastAsia="en-US"/>
              </w:rPr>
            </w:pPr>
          </w:p>
        </w:tc>
      </w:tr>
      <w:tr w:rsidR="00CE00D0" w:rsidRPr="00CE00D0" w14:paraId="735C2A1B" w14:textId="77777777" w:rsidTr="000C586A">
        <w:trPr>
          <w:trHeight w:val="567"/>
        </w:trPr>
        <w:tc>
          <w:tcPr>
            <w:tcW w:w="565" w:type="dxa"/>
            <w:vMerge/>
          </w:tcPr>
          <w:p w14:paraId="1A141A48" w14:textId="77777777" w:rsidR="00CE00D0" w:rsidRPr="00CE00D0" w:rsidRDefault="00CE00D0" w:rsidP="00CE00D0">
            <w:pPr>
              <w:suppressAutoHyphens w:val="0"/>
              <w:spacing w:line="23" w:lineRule="atLeast"/>
              <w:rPr>
                <w:rFonts w:cs="Calibri"/>
                <w:lang w:eastAsia="en-US"/>
              </w:rPr>
            </w:pPr>
          </w:p>
        </w:tc>
        <w:tc>
          <w:tcPr>
            <w:tcW w:w="3966" w:type="dxa"/>
            <w:vAlign w:val="center"/>
          </w:tcPr>
          <w:p w14:paraId="1040FF5F" w14:textId="77777777" w:rsidR="00CE00D0" w:rsidRPr="00CE00D0" w:rsidRDefault="00CE00D0" w:rsidP="00CE00D0">
            <w:pPr>
              <w:suppressAutoHyphens w:val="0"/>
              <w:spacing w:line="23" w:lineRule="atLeast"/>
              <w:rPr>
                <w:rFonts w:cs="Calibri"/>
                <w:b/>
                <w:bCs/>
                <w:lang w:eastAsia="en-US"/>
              </w:rPr>
            </w:pPr>
            <w:r w:rsidRPr="00CE00D0">
              <w:rPr>
                <w:rFonts w:cs="Calibri"/>
                <w:b/>
                <w:bCs/>
                <w:lang w:eastAsia="en-US"/>
              </w:rPr>
              <w:t>Broj telefona</w:t>
            </w:r>
          </w:p>
        </w:tc>
        <w:tc>
          <w:tcPr>
            <w:tcW w:w="4534" w:type="dxa"/>
            <w:gridSpan w:val="2"/>
            <w:vAlign w:val="center"/>
          </w:tcPr>
          <w:p w14:paraId="2891905E" w14:textId="77777777" w:rsidR="00CE00D0" w:rsidRPr="00CE00D0" w:rsidRDefault="00CE00D0" w:rsidP="00CE00D0">
            <w:pPr>
              <w:suppressAutoHyphens w:val="0"/>
              <w:spacing w:line="23" w:lineRule="atLeast"/>
              <w:jc w:val="center"/>
              <w:rPr>
                <w:rFonts w:cs="Calibri"/>
                <w:lang w:eastAsia="en-US"/>
              </w:rPr>
            </w:pPr>
          </w:p>
        </w:tc>
      </w:tr>
      <w:tr w:rsidR="00CE00D0" w:rsidRPr="00CE00D0" w14:paraId="15B10DC5" w14:textId="77777777" w:rsidTr="000C586A">
        <w:trPr>
          <w:trHeight w:val="567"/>
        </w:trPr>
        <w:tc>
          <w:tcPr>
            <w:tcW w:w="565" w:type="dxa"/>
            <w:vMerge/>
          </w:tcPr>
          <w:p w14:paraId="31C84459" w14:textId="77777777" w:rsidR="00CE00D0" w:rsidRPr="00CE00D0" w:rsidRDefault="00CE00D0" w:rsidP="00CE00D0">
            <w:pPr>
              <w:suppressAutoHyphens w:val="0"/>
              <w:spacing w:line="23" w:lineRule="atLeast"/>
              <w:rPr>
                <w:rFonts w:cs="Calibri"/>
                <w:lang w:eastAsia="en-US"/>
              </w:rPr>
            </w:pPr>
          </w:p>
        </w:tc>
        <w:tc>
          <w:tcPr>
            <w:tcW w:w="3966" w:type="dxa"/>
            <w:vAlign w:val="center"/>
          </w:tcPr>
          <w:p w14:paraId="6AF2CB98" w14:textId="77777777" w:rsidR="00CE00D0" w:rsidRPr="00CE00D0" w:rsidRDefault="00CE00D0" w:rsidP="00CE00D0">
            <w:pPr>
              <w:suppressAutoHyphens w:val="0"/>
              <w:spacing w:line="23" w:lineRule="atLeast"/>
              <w:jc w:val="both"/>
              <w:rPr>
                <w:rFonts w:cs="Calibri"/>
                <w:b/>
                <w:bCs/>
                <w:lang w:eastAsia="en-US"/>
              </w:rPr>
            </w:pPr>
            <w:r w:rsidRPr="00CE00D0">
              <w:rPr>
                <w:rFonts w:cs="Calibri"/>
                <w:b/>
                <w:bCs/>
                <w:lang w:eastAsia="en-US"/>
              </w:rPr>
              <w:t>Ponuditelj u sustavu PDV-a (zaokružiti)</w:t>
            </w:r>
          </w:p>
        </w:tc>
        <w:tc>
          <w:tcPr>
            <w:tcW w:w="1347" w:type="dxa"/>
            <w:tcBorders>
              <w:right w:val="nil"/>
            </w:tcBorders>
            <w:vAlign w:val="center"/>
          </w:tcPr>
          <w:p w14:paraId="7F796812" w14:textId="77777777" w:rsidR="00CE00D0" w:rsidRPr="00CE00D0" w:rsidRDefault="00CE00D0" w:rsidP="00CE00D0">
            <w:pPr>
              <w:suppressAutoHyphens w:val="0"/>
              <w:spacing w:line="23" w:lineRule="atLeast"/>
              <w:jc w:val="center"/>
              <w:rPr>
                <w:rFonts w:cs="Calibri"/>
                <w:b/>
                <w:bCs/>
                <w:lang w:eastAsia="en-US"/>
              </w:rPr>
            </w:pPr>
            <w:r w:rsidRPr="00CE00D0">
              <w:rPr>
                <w:rFonts w:cs="Calibri"/>
                <w:b/>
                <w:bCs/>
                <w:lang w:eastAsia="en-US"/>
              </w:rPr>
              <w:t>DA</w:t>
            </w:r>
          </w:p>
        </w:tc>
        <w:tc>
          <w:tcPr>
            <w:tcW w:w="3187" w:type="dxa"/>
            <w:tcBorders>
              <w:left w:val="nil"/>
            </w:tcBorders>
            <w:vAlign w:val="center"/>
          </w:tcPr>
          <w:p w14:paraId="6F9A836E" w14:textId="77777777" w:rsidR="00CE00D0" w:rsidRPr="00CE00D0" w:rsidRDefault="00CE00D0" w:rsidP="00CE00D0">
            <w:pPr>
              <w:suppressAutoHyphens w:val="0"/>
              <w:spacing w:line="23" w:lineRule="atLeast"/>
              <w:jc w:val="center"/>
              <w:rPr>
                <w:rFonts w:cs="Calibri"/>
                <w:b/>
                <w:bCs/>
                <w:lang w:eastAsia="en-US"/>
              </w:rPr>
            </w:pPr>
            <w:r w:rsidRPr="00CE00D0">
              <w:rPr>
                <w:rFonts w:cs="Calibri"/>
                <w:b/>
                <w:bCs/>
                <w:lang w:eastAsia="en-US"/>
              </w:rPr>
              <w:t>NE</w:t>
            </w:r>
          </w:p>
        </w:tc>
      </w:tr>
      <w:tr w:rsidR="00CE00D0" w:rsidRPr="00CE00D0" w14:paraId="24EA97A0" w14:textId="77777777" w:rsidTr="000C586A">
        <w:trPr>
          <w:trHeight w:val="567"/>
        </w:trPr>
        <w:tc>
          <w:tcPr>
            <w:tcW w:w="565" w:type="dxa"/>
            <w:shd w:val="clear" w:color="auto" w:fill="B4C6E7"/>
            <w:vAlign w:val="center"/>
          </w:tcPr>
          <w:p w14:paraId="446A0D51" w14:textId="77777777" w:rsidR="00CE00D0" w:rsidRPr="00CE00D0" w:rsidRDefault="00CE00D0" w:rsidP="00CE00D0">
            <w:pPr>
              <w:suppressAutoHyphens w:val="0"/>
              <w:spacing w:line="23" w:lineRule="atLeast"/>
              <w:rPr>
                <w:rFonts w:cs="Calibri"/>
                <w:b/>
                <w:bCs/>
                <w:lang w:eastAsia="en-US"/>
              </w:rPr>
            </w:pPr>
            <w:r w:rsidRPr="00CE00D0">
              <w:rPr>
                <w:rFonts w:cs="Calibri"/>
                <w:b/>
                <w:bCs/>
                <w:lang w:eastAsia="en-US"/>
              </w:rPr>
              <w:t>3.</w:t>
            </w:r>
          </w:p>
        </w:tc>
        <w:tc>
          <w:tcPr>
            <w:tcW w:w="3966" w:type="dxa"/>
            <w:shd w:val="clear" w:color="auto" w:fill="B4C6E7"/>
            <w:vAlign w:val="center"/>
          </w:tcPr>
          <w:p w14:paraId="338DB298" w14:textId="77777777" w:rsidR="00CE00D0" w:rsidRPr="00CE00D0" w:rsidRDefault="00CE00D0" w:rsidP="00CE00D0">
            <w:pPr>
              <w:suppressAutoHyphens w:val="0"/>
              <w:spacing w:line="23" w:lineRule="atLeast"/>
              <w:rPr>
                <w:rFonts w:cs="Calibri"/>
                <w:b/>
                <w:bCs/>
                <w:lang w:eastAsia="en-US"/>
              </w:rPr>
            </w:pPr>
            <w:r w:rsidRPr="00CE00D0">
              <w:rPr>
                <w:rFonts w:cs="Calibri"/>
                <w:b/>
                <w:bCs/>
                <w:lang w:eastAsia="en-US"/>
              </w:rPr>
              <w:t>Predmet nabave</w:t>
            </w:r>
          </w:p>
        </w:tc>
        <w:tc>
          <w:tcPr>
            <w:tcW w:w="4534" w:type="dxa"/>
            <w:gridSpan w:val="2"/>
            <w:vAlign w:val="center"/>
          </w:tcPr>
          <w:p w14:paraId="5E0946B6" w14:textId="77777777" w:rsidR="00CE00D0" w:rsidRPr="00CE00D0" w:rsidRDefault="00CE00D0" w:rsidP="00CE00D0">
            <w:pPr>
              <w:suppressAutoHyphens w:val="0"/>
              <w:spacing w:line="23" w:lineRule="atLeast"/>
              <w:jc w:val="center"/>
              <w:rPr>
                <w:rFonts w:cs="Calibri"/>
                <w:b/>
                <w:bCs/>
                <w:lang w:eastAsia="en-US"/>
              </w:rPr>
            </w:pPr>
            <w:r w:rsidRPr="00CE00D0">
              <w:rPr>
                <w:rFonts w:cs="Calibri"/>
                <w:b/>
                <w:bCs/>
                <w:lang w:eastAsia="en-US"/>
              </w:rPr>
              <w:t>Dobava i ugradnja VRV sustava (EVB: 2025/19</w:t>
            </w:r>
          </w:p>
        </w:tc>
      </w:tr>
      <w:tr w:rsidR="00CE00D0" w:rsidRPr="00CE00D0" w14:paraId="2B1C4D52" w14:textId="77777777" w:rsidTr="000C586A">
        <w:trPr>
          <w:trHeight w:val="567"/>
        </w:trPr>
        <w:tc>
          <w:tcPr>
            <w:tcW w:w="565" w:type="dxa"/>
            <w:shd w:val="clear" w:color="auto" w:fill="B4C6E7"/>
            <w:vAlign w:val="center"/>
          </w:tcPr>
          <w:p w14:paraId="56C790FE" w14:textId="77777777" w:rsidR="00CE00D0" w:rsidRPr="00CE00D0" w:rsidRDefault="00CE00D0" w:rsidP="00CE00D0">
            <w:pPr>
              <w:suppressAutoHyphens w:val="0"/>
              <w:spacing w:line="23" w:lineRule="atLeast"/>
              <w:rPr>
                <w:rFonts w:cs="Calibri"/>
                <w:b/>
                <w:bCs/>
                <w:lang w:eastAsia="en-US"/>
              </w:rPr>
            </w:pPr>
            <w:r w:rsidRPr="00CE00D0">
              <w:rPr>
                <w:rFonts w:cs="Calibri"/>
                <w:b/>
                <w:bCs/>
                <w:lang w:eastAsia="en-US"/>
              </w:rPr>
              <w:t>4.</w:t>
            </w:r>
          </w:p>
        </w:tc>
        <w:tc>
          <w:tcPr>
            <w:tcW w:w="3966" w:type="dxa"/>
            <w:shd w:val="clear" w:color="auto" w:fill="B4C6E7"/>
            <w:vAlign w:val="center"/>
          </w:tcPr>
          <w:p w14:paraId="41123F22" w14:textId="77777777" w:rsidR="00CE00D0" w:rsidRPr="00CE00D0" w:rsidRDefault="00CE00D0" w:rsidP="00CE00D0">
            <w:pPr>
              <w:suppressAutoHyphens w:val="0"/>
              <w:spacing w:line="23" w:lineRule="atLeast"/>
              <w:rPr>
                <w:rFonts w:cs="Calibri"/>
                <w:b/>
                <w:bCs/>
                <w:lang w:eastAsia="en-US"/>
              </w:rPr>
            </w:pPr>
            <w:r w:rsidRPr="00CE00D0">
              <w:rPr>
                <w:rFonts w:cs="Calibri"/>
                <w:b/>
                <w:bCs/>
                <w:lang w:eastAsia="en-US"/>
              </w:rPr>
              <w:t>Cijena ponude bez poreza na dodanu vrijednost (bez PDV-a) – brojkama</w:t>
            </w:r>
          </w:p>
        </w:tc>
        <w:tc>
          <w:tcPr>
            <w:tcW w:w="4534" w:type="dxa"/>
            <w:gridSpan w:val="2"/>
            <w:vAlign w:val="center"/>
          </w:tcPr>
          <w:p w14:paraId="740CD38A" w14:textId="77777777" w:rsidR="00CE00D0" w:rsidRPr="00CE00D0" w:rsidRDefault="00CE00D0" w:rsidP="00CE00D0">
            <w:pPr>
              <w:suppressAutoHyphens w:val="0"/>
              <w:spacing w:line="23" w:lineRule="atLeast"/>
              <w:jc w:val="center"/>
              <w:rPr>
                <w:rFonts w:cs="Calibri"/>
                <w:lang w:eastAsia="en-US"/>
              </w:rPr>
            </w:pPr>
          </w:p>
        </w:tc>
      </w:tr>
      <w:tr w:rsidR="00CE00D0" w:rsidRPr="00CE00D0" w14:paraId="59574F2B" w14:textId="77777777" w:rsidTr="000C586A">
        <w:trPr>
          <w:trHeight w:val="567"/>
        </w:trPr>
        <w:tc>
          <w:tcPr>
            <w:tcW w:w="565" w:type="dxa"/>
            <w:shd w:val="clear" w:color="auto" w:fill="B4C6E7"/>
            <w:vAlign w:val="center"/>
          </w:tcPr>
          <w:p w14:paraId="77CF03C0" w14:textId="77777777" w:rsidR="00CE00D0" w:rsidRPr="00CE00D0" w:rsidRDefault="00CE00D0" w:rsidP="00CE00D0">
            <w:pPr>
              <w:suppressAutoHyphens w:val="0"/>
              <w:spacing w:line="23" w:lineRule="atLeast"/>
              <w:rPr>
                <w:rFonts w:cs="Calibri"/>
                <w:b/>
                <w:bCs/>
                <w:lang w:eastAsia="en-US"/>
              </w:rPr>
            </w:pPr>
            <w:r w:rsidRPr="00CE00D0">
              <w:rPr>
                <w:rFonts w:cs="Calibri"/>
                <w:b/>
                <w:bCs/>
                <w:lang w:eastAsia="en-US"/>
              </w:rPr>
              <w:t xml:space="preserve">5. </w:t>
            </w:r>
          </w:p>
        </w:tc>
        <w:tc>
          <w:tcPr>
            <w:tcW w:w="3966" w:type="dxa"/>
            <w:shd w:val="clear" w:color="auto" w:fill="B4C6E7"/>
            <w:vAlign w:val="center"/>
          </w:tcPr>
          <w:p w14:paraId="5BCFC918" w14:textId="77777777" w:rsidR="00CE00D0" w:rsidRPr="00CE00D0" w:rsidRDefault="00CE00D0" w:rsidP="00CE00D0">
            <w:pPr>
              <w:suppressAutoHyphens w:val="0"/>
              <w:spacing w:line="23" w:lineRule="atLeast"/>
              <w:rPr>
                <w:rFonts w:cs="Calibri"/>
                <w:b/>
                <w:bCs/>
                <w:lang w:eastAsia="en-US"/>
              </w:rPr>
            </w:pPr>
            <w:r w:rsidRPr="00CE00D0">
              <w:rPr>
                <w:rFonts w:cs="Calibri"/>
                <w:b/>
                <w:bCs/>
                <w:lang w:eastAsia="en-US"/>
              </w:rPr>
              <w:t>Iznos poreza na dodanu vrijednost (PDV) – brojkama</w:t>
            </w:r>
          </w:p>
        </w:tc>
        <w:tc>
          <w:tcPr>
            <w:tcW w:w="4534" w:type="dxa"/>
            <w:gridSpan w:val="2"/>
            <w:vAlign w:val="center"/>
          </w:tcPr>
          <w:p w14:paraId="4D6290BC" w14:textId="77777777" w:rsidR="00CE00D0" w:rsidRPr="00CE00D0" w:rsidRDefault="00CE00D0" w:rsidP="00CE00D0">
            <w:pPr>
              <w:suppressAutoHyphens w:val="0"/>
              <w:spacing w:line="23" w:lineRule="atLeast"/>
              <w:jc w:val="center"/>
              <w:rPr>
                <w:rFonts w:cs="Calibri"/>
                <w:lang w:eastAsia="en-US"/>
              </w:rPr>
            </w:pPr>
          </w:p>
        </w:tc>
      </w:tr>
      <w:tr w:rsidR="00CE00D0" w:rsidRPr="00CE00D0" w14:paraId="69BB78F4" w14:textId="77777777" w:rsidTr="000C586A">
        <w:trPr>
          <w:trHeight w:val="567"/>
        </w:trPr>
        <w:tc>
          <w:tcPr>
            <w:tcW w:w="565" w:type="dxa"/>
            <w:shd w:val="clear" w:color="auto" w:fill="B4C6E7"/>
            <w:vAlign w:val="center"/>
          </w:tcPr>
          <w:p w14:paraId="0584FA6B" w14:textId="77777777" w:rsidR="00CE00D0" w:rsidRPr="00CE00D0" w:rsidRDefault="00CE00D0" w:rsidP="00CE00D0">
            <w:pPr>
              <w:suppressAutoHyphens w:val="0"/>
              <w:spacing w:line="23" w:lineRule="atLeast"/>
              <w:rPr>
                <w:rFonts w:cs="Calibri"/>
                <w:b/>
                <w:bCs/>
                <w:lang w:eastAsia="en-US"/>
              </w:rPr>
            </w:pPr>
            <w:r w:rsidRPr="00CE00D0">
              <w:rPr>
                <w:rFonts w:cs="Calibri"/>
                <w:b/>
                <w:bCs/>
                <w:lang w:eastAsia="en-US"/>
              </w:rPr>
              <w:t xml:space="preserve">6. </w:t>
            </w:r>
          </w:p>
        </w:tc>
        <w:tc>
          <w:tcPr>
            <w:tcW w:w="3966" w:type="dxa"/>
            <w:shd w:val="clear" w:color="auto" w:fill="B4C6E7"/>
            <w:vAlign w:val="center"/>
          </w:tcPr>
          <w:p w14:paraId="59878D85" w14:textId="77777777" w:rsidR="00CE00D0" w:rsidRPr="00CE00D0" w:rsidRDefault="00CE00D0" w:rsidP="00CE00D0">
            <w:pPr>
              <w:suppressAutoHyphens w:val="0"/>
              <w:spacing w:line="23" w:lineRule="atLeast"/>
              <w:rPr>
                <w:rFonts w:cs="Calibri"/>
                <w:b/>
                <w:bCs/>
                <w:lang w:eastAsia="en-US"/>
              </w:rPr>
            </w:pPr>
            <w:r w:rsidRPr="00CE00D0">
              <w:rPr>
                <w:rFonts w:cs="Calibri"/>
                <w:b/>
                <w:bCs/>
                <w:lang w:eastAsia="en-US"/>
              </w:rPr>
              <w:t>Cijena ponude s porezom na dodanu vrijednost (s PDV-om) – brojkama</w:t>
            </w:r>
          </w:p>
        </w:tc>
        <w:tc>
          <w:tcPr>
            <w:tcW w:w="4534" w:type="dxa"/>
            <w:gridSpan w:val="2"/>
            <w:vAlign w:val="center"/>
          </w:tcPr>
          <w:p w14:paraId="404D1F6D" w14:textId="77777777" w:rsidR="00CE00D0" w:rsidRPr="00CE00D0" w:rsidRDefault="00CE00D0" w:rsidP="00CE00D0">
            <w:pPr>
              <w:suppressAutoHyphens w:val="0"/>
              <w:spacing w:line="23" w:lineRule="atLeast"/>
              <w:jc w:val="center"/>
              <w:rPr>
                <w:rFonts w:cs="Calibri"/>
                <w:lang w:eastAsia="en-US"/>
              </w:rPr>
            </w:pPr>
          </w:p>
        </w:tc>
      </w:tr>
      <w:tr w:rsidR="00CE00D0" w:rsidRPr="00CE00D0" w14:paraId="2410FD3D" w14:textId="77777777" w:rsidTr="000C586A">
        <w:trPr>
          <w:trHeight w:val="567"/>
        </w:trPr>
        <w:tc>
          <w:tcPr>
            <w:tcW w:w="565" w:type="dxa"/>
            <w:shd w:val="clear" w:color="auto" w:fill="B4C6E7"/>
            <w:vAlign w:val="center"/>
          </w:tcPr>
          <w:p w14:paraId="581C191B" w14:textId="77777777" w:rsidR="00CE00D0" w:rsidRPr="00CE00D0" w:rsidRDefault="00CE00D0" w:rsidP="00CE00D0">
            <w:pPr>
              <w:suppressAutoHyphens w:val="0"/>
              <w:spacing w:line="23" w:lineRule="atLeast"/>
              <w:rPr>
                <w:rFonts w:cs="Calibri"/>
                <w:b/>
                <w:bCs/>
                <w:lang w:eastAsia="en-US"/>
              </w:rPr>
            </w:pPr>
            <w:r w:rsidRPr="00CE00D0">
              <w:rPr>
                <w:rFonts w:cs="Calibri"/>
                <w:b/>
                <w:bCs/>
                <w:lang w:eastAsia="en-US"/>
              </w:rPr>
              <w:t>7.</w:t>
            </w:r>
          </w:p>
        </w:tc>
        <w:tc>
          <w:tcPr>
            <w:tcW w:w="3966" w:type="dxa"/>
            <w:shd w:val="clear" w:color="auto" w:fill="B4C6E7"/>
            <w:vAlign w:val="center"/>
          </w:tcPr>
          <w:p w14:paraId="48FC134C" w14:textId="77777777" w:rsidR="00CE00D0" w:rsidRPr="00CE00D0" w:rsidRDefault="00CE00D0" w:rsidP="00CE00D0">
            <w:pPr>
              <w:suppressAutoHyphens w:val="0"/>
              <w:spacing w:line="23" w:lineRule="atLeast"/>
              <w:rPr>
                <w:rFonts w:cs="Calibri"/>
                <w:b/>
                <w:bCs/>
                <w:lang w:eastAsia="en-US"/>
              </w:rPr>
            </w:pPr>
            <w:r w:rsidRPr="00CE00D0">
              <w:rPr>
                <w:rFonts w:cs="Calibri"/>
                <w:b/>
                <w:bCs/>
                <w:lang w:eastAsia="en-US"/>
              </w:rPr>
              <w:t>Rok valjanosti ponude</w:t>
            </w:r>
          </w:p>
        </w:tc>
        <w:tc>
          <w:tcPr>
            <w:tcW w:w="4534" w:type="dxa"/>
            <w:gridSpan w:val="2"/>
            <w:vAlign w:val="center"/>
          </w:tcPr>
          <w:p w14:paraId="097D396F" w14:textId="77777777" w:rsidR="00CE00D0" w:rsidRPr="00CE00D0" w:rsidRDefault="00CE00D0" w:rsidP="00CE00D0">
            <w:pPr>
              <w:suppressAutoHyphens w:val="0"/>
              <w:spacing w:line="23" w:lineRule="atLeast"/>
              <w:rPr>
                <w:rFonts w:cs="Calibri"/>
                <w:lang w:eastAsia="en-US"/>
              </w:rPr>
            </w:pPr>
            <w:r w:rsidRPr="00CE00D0">
              <w:rPr>
                <w:rFonts w:cs="Calibri"/>
                <w:lang w:eastAsia="en-US"/>
              </w:rPr>
              <w:t>30 dana</w:t>
            </w:r>
          </w:p>
        </w:tc>
      </w:tr>
      <w:tr w:rsidR="00CE00D0" w:rsidRPr="00CE00D0" w14:paraId="35FE5546" w14:textId="77777777" w:rsidTr="000C586A">
        <w:trPr>
          <w:trHeight w:val="567"/>
        </w:trPr>
        <w:tc>
          <w:tcPr>
            <w:tcW w:w="565" w:type="dxa"/>
            <w:shd w:val="clear" w:color="auto" w:fill="B4C6E7"/>
            <w:vAlign w:val="center"/>
          </w:tcPr>
          <w:p w14:paraId="3ACFE38E" w14:textId="77777777" w:rsidR="00CE00D0" w:rsidRPr="00CE00D0" w:rsidRDefault="00CE00D0" w:rsidP="00CE00D0">
            <w:pPr>
              <w:suppressAutoHyphens w:val="0"/>
              <w:spacing w:line="23" w:lineRule="atLeast"/>
              <w:rPr>
                <w:rFonts w:cs="Calibri"/>
                <w:b/>
                <w:bCs/>
                <w:lang w:eastAsia="en-US"/>
              </w:rPr>
            </w:pPr>
            <w:r w:rsidRPr="00CE00D0">
              <w:rPr>
                <w:rFonts w:cs="Calibri"/>
                <w:b/>
                <w:bCs/>
                <w:lang w:eastAsia="en-US"/>
              </w:rPr>
              <w:t>8.</w:t>
            </w:r>
          </w:p>
        </w:tc>
        <w:tc>
          <w:tcPr>
            <w:tcW w:w="3966" w:type="dxa"/>
            <w:shd w:val="clear" w:color="auto" w:fill="B4C6E7"/>
            <w:vAlign w:val="center"/>
          </w:tcPr>
          <w:p w14:paraId="5459829F" w14:textId="77777777" w:rsidR="00CE00D0" w:rsidRPr="00CE00D0" w:rsidRDefault="00CE00D0" w:rsidP="00CE00D0">
            <w:pPr>
              <w:suppressAutoHyphens w:val="0"/>
              <w:spacing w:line="23" w:lineRule="atLeast"/>
              <w:rPr>
                <w:rFonts w:cs="Calibri"/>
                <w:b/>
                <w:bCs/>
                <w:lang w:eastAsia="en-US"/>
              </w:rPr>
            </w:pPr>
            <w:r w:rsidRPr="00CE00D0">
              <w:rPr>
                <w:rFonts w:cs="Calibri"/>
                <w:b/>
                <w:bCs/>
                <w:lang w:eastAsia="en-US"/>
              </w:rPr>
              <w:t>Broj i datum ponude</w:t>
            </w:r>
          </w:p>
        </w:tc>
        <w:tc>
          <w:tcPr>
            <w:tcW w:w="4534" w:type="dxa"/>
            <w:gridSpan w:val="2"/>
            <w:vAlign w:val="center"/>
          </w:tcPr>
          <w:p w14:paraId="08F4E4E8" w14:textId="77777777" w:rsidR="00CE00D0" w:rsidRPr="00CE00D0" w:rsidRDefault="00CE00D0" w:rsidP="00CE00D0">
            <w:pPr>
              <w:suppressAutoHyphens w:val="0"/>
              <w:spacing w:line="23" w:lineRule="atLeast"/>
              <w:jc w:val="center"/>
              <w:rPr>
                <w:rFonts w:cs="Calibri"/>
                <w:color w:val="FF0000"/>
                <w:lang w:eastAsia="en-US"/>
              </w:rPr>
            </w:pPr>
          </w:p>
        </w:tc>
      </w:tr>
    </w:tbl>
    <w:p w14:paraId="791A32B9" w14:textId="77777777" w:rsidR="00CE00D0" w:rsidRPr="00CE00D0" w:rsidRDefault="00CE00D0" w:rsidP="00CE00D0">
      <w:pPr>
        <w:suppressAutoHyphens w:val="0"/>
        <w:spacing w:line="23" w:lineRule="atLeast"/>
        <w:jc w:val="both"/>
        <w:rPr>
          <w:rFonts w:ascii="Calibri" w:eastAsia="Calibri" w:hAnsi="Calibri" w:cs="Calibri"/>
          <w:lang w:eastAsia="en-US"/>
        </w:rPr>
      </w:pPr>
    </w:p>
    <w:p w14:paraId="7D18CA4E" w14:textId="77777777" w:rsidR="00CE00D0" w:rsidRPr="00CE00D0" w:rsidRDefault="00CE00D0" w:rsidP="00CE00D0">
      <w:pPr>
        <w:widowControl w:val="0"/>
        <w:suppressAutoHyphens w:val="0"/>
        <w:autoSpaceDE w:val="0"/>
        <w:autoSpaceDN w:val="0"/>
        <w:spacing w:line="23" w:lineRule="atLeast"/>
        <w:jc w:val="both"/>
        <w:rPr>
          <w:rFonts w:ascii="Calibri" w:eastAsia="Trebuchet MS" w:hAnsi="Calibri" w:cs="Calibri"/>
          <w:b/>
          <w:bCs/>
          <w:lang w:eastAsia="en-US"/>
        </w:rPr>
      </w:pPr>
      <w:r w:rsidRPr="00CE00D0">
        <w:rPr>
          <w:rFonts w:ascii="Calibri" w:eastAsia="Calibri" w:hAnsi="Calibri" w:cs="Calibri"/>
          <w:b/>
          <w:bCs/>
          <w:lang w:eastAsia="en-US"/>
        </w:rPr>
        <w:t xml:space="preserve">Rok isporuke robe: 10 dana od dana obostranog potpisa ugovora </w:t>
      </w:r>
    </w:p>
    <w:p w14:paraId="3B161024" w14:textId="77777777" w:rsidR="00CE00D0" w:rsidRPr="00CE00D0" w:rsidRDefault="00CE00D0" w:rsidP="00CE00D0">
      <w:pPr>
        <w:suppressAutoHyphens w:val="0"/>
        <w:spacing w:line="23" w:lineRule="atLeast"/>
        <w:jc w:val="both"/>
        <w:rPr>
          <w:rFonts w:ascii="Calibri" w:eastAsia="Calibri" w:hAnsi="Calibri" w:cs="Calibri"/>
          <w:b/>
          <w:bCs/>
          <w:lang w:eastAsia="en-US"/>
        </w:rPr>
      </w:pPr>
    </w:p>
    <w:p w14:paraId="58760E04" w14:textId="77777777" w:rsidR="00CE00D0" w:rsidRPr="00CE00D0" w:rsidRDefault="00CE00D0" w:rsidP="00CE00D0">
      <w:pPr>
        <w:suppressAutoHyphens w:val="0"/>
        <w:spacing w:line="23" w:lineRule="atLeast"/>
        <w:rPr>
          <w:rFonts w:ascii="Calibri" w:eastAsia="Calibri" w:hAnsi="Calibri" w:cs="Calibri"/>
          <w:b/>
          <w:bCs/>
          <w:lang w:eastAsia="en-US"/>
        </w:rPr>
      </w:pPr>
    </w:p>
    <w:p w14:paraId="4404A098" w14:textId="77777777" w:rsidR="00CE00D0" w:rsidRPr="00CE00D0" w:rsidRDefault="00CE00D0" w:rsidP="00CE00D0">
      <w:pPr>
        <w:suppressAutoHyphens w:val="0"/>
        <w:spacing w:line="23" w:lineRule="atLeast"/>
        <w:rPr>
          <w:rFonts w:ascii="Calibri" w:hAnsi="Calibri" w:cs="Calibr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CE00D0" w:rsidRPr="00CE00D0" w14:paraId="640CF120" w14:textId="77777777" w:rsidTr="000C586A">
        <w:trPr>
          <w:trHeight w:val="567"/>
        </w:trPr>
        <w:tc>
          <w:tcPr>
            <w:tcW w:w="1980" w:type="dxa"/>
            <w:vAlign w:val="bottom"/>
          </w:tcPr>
          <w:p w14:paraId="0091CBB4" w14:textId="77777777" w:rsidR="00CE00D0" w:rsidRPr="00CE00D0" w:rsidRDefault="00CE00D0" w:rsidP="00CE00D0">
            <w:pPr>
              <w:suppressAutoHyphens w:val="0"/>
              <w:spacing w:line="23" w:lineRule="atLeast"/>
              <w:rPr>
                <w:rFonts w:cs="Calibri"/>
                <w:b/>
                <w:bCs/>
                <w:lang w:eastAsia="en-US"/>
              </w:rPr>
            </w:pPr>
            <w:r w:rsidRPr="00CE00D0">
              <w:rPr>
                <w:rFonts w:cs="Calibri"/>
                <w:b/>
                <w:bCs/>
                <w:lang w:eastAsia="en-US"/>
              </w:rPr>
              <w:t>Za Ponuditelja:</w:t>
            </w:r>
          </w:p>
        </w:tc>
        <w:tc>
          <w:tcPr>
            <w:tcW w:w="7082" w:type="dxa"/>
            <w:tcBorders>
              <w:bottom w:val="single" w:sz="4" w:space="0" w:color="auto"/>
            </w:tcBorders>
            <w:vAlign w:val="bottom"/>
          </w:tcPr>
          <w:p w14:paraId="74405BC1" w14:textId="77777777" w:rsidR="00CE00D0" w:rsidRPr="00CE00D0" w:rsidRDefault="00CE00D0" w:rsidP="00CE00D0">
            <w:pPr>
              <w:suppressAutoHyphens w:val="0"/>
              <w:spacing w:line="23" w:lineRule="atLeast"/>
              <w:rPr>
                <w:rFonts w:cs="Calibri"/>
                <w:b/>
                <w:bCs/>
                <w:lang w:eastAsia="en-US"/>
              </w:rPr>
            </w:pPr>
          </w:p>
        </w:tc>
      </w:tr>
      <w:tr w:rsidR="00CE00D0" w:rsidRPr="00CE00D0" w14:paraId="2C6D3826" w14:textId="77777777" w:rsidTr="000C586A">
        <w:trPr>
          <w:trHeight w:val="567"/>
        </w:trPr>
        <w:tc>
          <w:tcPr>
            <w:tcW w:w="1980" w:type="dxa"/>
          </w:tcPr>
          <w:p w14:paraId="5F8B414C" w14:textId="77777777" w:rsidR="00CE00D0" w:rsidRPr="00CE00D0" w:rsidRDefault="00CE00D0" w:rsidP="00CE00D0">
            <w:pPr>
              <w:suppressAutoHyphens w:val="0"/>
              <w:spacing w:line="23" w:lineRule="atLeast"/>
              <w:rPr>
                <w:rFonts w:cs="Calibri"/>
                <w:b/>
                <w:bCs/>
                <w:lang w:eastAsia="en-US"/>
              </w:rPr>
            </w:pPr>
          </w:p>
        </w:tc>
        <w:tc>
          <w:tcPr>
            <w:tcW w:w="7082" w:type="dxa"/>
            <w:tcBorders>
              <w:top w:val="single" w:sz="4" w:space="0" w:color="auto"/>
            </w:tcBorders>
          </w:tcPr>
          <w:p w14:paraId="7C54F74B" w14:textId="77777777" w:rsidR="00CE00D0" w:rsidRPr="00CE00D0" w:rsidRDefault="00CE00D0" w:rsidP="00CE00D0">
            <w:pPr>
              <w:suppressAutoHyphens w:val="0"/>
              <w:spacing w:line="23" w:lineRule="atLeast"/>
              <w:jc w:val="center"/>
              <w:rPr>
                <w:rFonts w:cs="Calibri"/>
                <w:b/>
                <w:bCs/>
                <w:lang w:eastAsia="en-US"/>
              </w:rPr>
            </w:pPr>
            <w:r w:rsidRPr="00CE00D0">
              <w:rPr>
                <w:rFonts w:cs="Calibri"/>
                <w:b/>
                <w:bCs/>
                <w:i/>
                <w:iCs/>
                <w:lang w:eastAsia="en-US"/>
              </w:rPr>
              <w:t>(Tiskano upisati ime, prezime i funkcija ovlaštene osobe Ponuditelja</w:t>
            </w:r>
            <w:r w:rsidRPr="00CE00D0">
              <w:rPr>
                <w:rFonts w:cs="Calibri"/>
                <w:b/>
                <w:bCs/>
                <w:lang w:eastAsia="en-US"/>
              </w:rPr>
              <w:t>)</w:t>
            </w:r>
          </w:p>
          <w:p w14:paraId="629FEDA8" w14:textId="77777777" w:rsidR="00CE00D0" w:rsidRPr="00CE00D0" w:rsidRDefault="00CE00D0" w:rsidP="00CE00D0">
            <w:pPr>
              <w:suppressAutoHyphens w:val="0"/>
              <w:spacing w:line="23" w:lineRule="atLeast"/>
              <w:rPr>
                <w:rFonts w:cs="Calibri"/>
                <w:b/>
                <w:bCs/>
                <w:lang w:eastAsia="en-US"/>
              </w:rPr>
            </w:pPr>
          </w:p>
        </w:tc>
      </w:tr>
    </w:tbl>
    <w:p w14:paraId="750FD5C7" w14:textId="77777777" w:rsidR="00CE00D0" w:rsidRPr="00CE00D0" w:rsidRDefault="00CE00D0" w:rsidP="00CE00D0">
      <w:pPr>
        <w:suppressAutoHyphens w:val="0"/>
        <w:spacing w:line="23" w:lineRule="atLeast"/>
        <w:rPr>
          <w:rFonts w:ascii="Calibri" w:eastAsia="Calibri" w:hAnsi="Calibri" w:cs="Calibri"/>
          <w:b/>
          <w:bCs/>
          <w:lang w:eastAsia="en-US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CE00D0" w:rsidRPr="00CE00D0" w14:paraId="04318043" w14:textId="77777777" w:rsidTr="000C586A">
        <w:trPr>
          <w:trHeight w:val="567"/>
        </w:trPr>
        <w:tc>
          <w:tcPr>
            <w:tcW w:w="3681" w:type="dxa"/>
            <w:vMerge w:val="restart"/>
          </w:tcPr>
          <w:p w14:paraId="7B893A89" w14:textId="77777777" w:rsidR="00CE00D0" w:rsidRPr="00CE00D0" w:rsidRDefault="00CE00D0" w:rsidP="00CE00D0">
            <w:pPr>
              <w:suppressAutoHyphens w:val="0"/>
              <w:spacing w:line="23" w:lineRule="atLeast"/>
              <w:jc w:val="center"/>
              <w:rPr>
                <w:rFonts w:cs="Calibri"/>
                <w:b/>
                <w:bCs/>
                <w:lang w:eastAsia="en-US"/>
              </w:rPr>
            </w:pPr>
            <w:r w:rsidRPr="00CE00D0">
              <w:rPr>
                <w:rFonts w:cs="Calibri"/>
                <w:b/>
                <w:bCs/>
                <w:lang w:eastAsia="en-US"/>
              </w:rPr>
              <w:t>M.P.</w:t>
            </w:r>
          </w:p>
        </w:tc>
        <w:tc>
          <w:tcPr>
            <w:tcW w:w="5381" w:type="dxa"/>
            <w:tcBorders>
              <w:bottom w:val="single" w:sz="4" w:space="0" w:color="auto"/>
            </w:tcBorders>
            <w:vAlign w:val="bottom"/>
          </w:tcPr>
          <w:p w14:paraId="5A9794BA" w14:textId="77777777" w:rsidR="00CE00D0" w:rsidRPr="00CE00D0" w:rsidRDefault="00CE00D0" w:rsidP="00CE00D0">
            <w:pPr>
              <w:suppressAutoHyphens w:val="0"/>
              <w:spacing w:line="23" w:lineRule="atLeast"/>
              <w:rPr>
                <w:rFonts w:cs="Calibri"/>
                <w:b/>
                <w:bCs/>
                <w:lang w:eastAsia="en-US"/>
              </w:rPr>
            </w:pPr>
          </w:p>
        </w:tc>
      </w:tr>
      <w:tr w:rsidR="00CE00D0" w:rsidRPr="00CE00D0" w14:paraId="5BFD9E6E" w14:textId="77777777" w:rsidTr="000C586A">
        <w:trPr>
          <w:trHeight w:val="567"/>
        </w:trPr>
        <w:tc>
          <w:tcPr>
            <w:tcW w:w="3681" w:type="dxa"/>
            <w:vMerge/>
          </w:tcPr>
          <w:p w14:paraId="7A1231E6" w14:textId="77777777" w:rsidR="00CE00D0" w:rsidRPr="00CE00D0" w:rsidRDefault="00CE00D0" w:rsidP="00CE00D0">
            <w:pPr>
              <w:suppressAutoHyphens w:val="0"/>
              <w:spacing w:line="23" w:lineRule="atLeast"/>
              <w:rPr>
                <w:rFonts w:cs="Calibri"/>
                <w:b/>
                <w:bCs/>
                <w:lang w:eastAsia="en-US"/>
              </w:rPr>
            </w:pPr>
          </w:p>
        </w:tc>
        <w:tc>
          <w:tcPr>
            <w:tcW w:w="5381" w:type="dxa"/>
            <w:tcBorders>
              <w:top w:val="single" w:sz="4" w:space="0" w:color="auto"/>
            </w:tcBorders>
          </w:tcPr>
          <w:p w14:paraId="2711412A" w14:textId="77777777" w:rsidR="00CE00D0" w:rsidRPr="00CE00D0" w:rsidRDefault="00CE00D0" w:rsidP="00CE00D0">
            <w:pPr>
              <w:suppressAutoHyphens w:val="0"/>
              <w:spacing w:line="23" w:lineRule="atLeast"/>
              <w:jc w:val="center"/>
              <w:rPr>
                <w:rFonts w:cs="Calibri"/>
                <w:b/>
                <w:bCs/>
                <w:lang w:eastAsia="en-US"/>
              </w:rPr>
            </w:pPr>
            <w:r w:rsidRPr="00CE00D0">
              <w:rPr>
                <w:rFonts w:cs="Calibri"/>
                <w:b/>
                <w:bCs/>
                <w:i/>
                <w:iCs/>
                <w:lang w:eastAsia="en-US"/>
              </w:rPr>
              <w:t>Potpis ovlaštene osobe Ponuditelja</w:t>
            </w:r>
          </w:p>
        </w:tc>
      </w:tr>
    </w:tbl>
    <w:p w14:paraId="2BB3C851" w14:textId="77777777" w:rsidR="00CE00D0" w:rsidRPr="00CE00D0" w:rsidRDefault="00CE00D0" w:rsidP="00CE00D0">
      <w:pPr>
        <w:suppressAutoHyphens w:val="0"/>
        <w:spacing w:line="23" w:lineRule="atLeast"/>
        <w:rPr>
          <w:rFonts w:ascii="Calibri" w:eastAsia="Calibri" w:hAnsi="Calibri" w:cs="Calibri"/>
          <w:b/>
          <w:bCs/>
          <w:lang w:eastAsia="en-US"/>
        </w:rPr>
      </w:pPr>
    </w:p>
    <w:p w14:paraId="2B18838C" w14:textId="77777777" w:rsidR="00CE00D0" w:rsidRPr="00CE00D0" w:rsidRDefault="00CE00D0" w:rsidP="00CE00D0">
      <w:pPr>
        <w:suppressAutoHyphens w:val="0"/>
        <w:spacing w:line="23" w:lineRule="atLeast"/>
        <w:rPr>
          <w:rFonts w:ascii="Calibri" w:eastAsia="Calibri" w:hAnsi="Calibri" w:cs="Calibri"/>
          <w:b/>
          <w:bCs/>
          <w:lang w:eastAsia="en-US"/>
        </w:rPr>
      </w:pPr>
    </w:p>
    <w:p w14:paraId="667B6D92" w14:textId="77777777" w:rsidR="00CE00D0" w:rsidRPr="00CE00D0" w:rsidRDefault="00CE00D0" w:rsidP="00CE00D0">
      <w:pPr>
        <w:suppressAutoHyphens w:val="0"/>
        <w:spacing w:line="23" w:lineRule="atLeast"/>
        <w:rPr>
          <w:rFonts w:ascii="Calibri" w:eastAsia="Calibri" w:hAnsi="Calibri" w:cs="Calibri"/>
          <w:b/>
          <w:bCs/>
          <w:lang w:eastAsia="en-US"/>
        </w:rPr>
      </w:pPr>
    </w:p>
    <w:p w14:paraId="28276078" w14:textId="77777777" w:rsidR="00CE00D0" w:rsidRPr="00CE00D0" w:rsidRDefault="00CE00D0" w:rsidP="00CE00D0">
      <w:pPr>
        <w:suppressAutoHyphens w:val="0"/>
        <w:spacing w:line="23" w:lineRule="atLeast"/>
        <w:rPr>
          <w:rFonts w:ascii="Calibri" w:eastAsia="Calibri" w:hAnsi="Calibri" w:cs="Calibri"/>
          <w:b/>
          <w:bCs/>
          <w:lang w:eastAsia="en-US"/>
        </w:rPr>
      </w:pPr>
    </w:p>
    <w:p w14:paraId="09AC9AB0" w14:textId="77777777" w:rsidR="00CE00D0" w:rsidRPr="00CE00D0" w:rsidRDefault="00CE00D0" w:rsidP="00CE00D0">
      <w:pPr>
        <w:suppressAutoHyphens w:val="0"/>
        <w:spacing w:line="23" w:lineRule="atLeast"/>
        <w:rPr>
          <w:rFonts w:ascii="Calibri" w:eastAsia="Calibri" w:hAnsi="Calibri" w:cs="Calibri"/>
          <w:b/>
          <w:bCs/>
          <w:lang w:eastAsia="en-US"/>
        </w:rPr>
      </w:pPr>
    </w:p>
    <w:p w14:paraId="3DB7032A" w14:textId="77777777" w:rsidR="00CE00D0" w:rsidRPr="00CE00D0" w:rsidRDefault="00CE00D0" w:rsidP="00CE00D0">
      <w:pPr>
        <w:suppressAutoHyphens w:val="0"/>
        <w:spacing w:line="23" w:lineRule="atLeast"/>
        <w:rPr>
          <w:rFonts w:ascii="Calibri" w:eastAsia="Calibri" w:hAnsi="Calibri" w:cs="Calibri"/>
          <w:b/>
          <w:bCs/>
          <w:lang w:eastAsia="en-US"/>
        </w:rPr>
      </w:pPr>
    </w:p>
    <w:p w14:paraId="31014910" w14:textId="77777777" w:rsidR="00CE00D0" w:rsidRPr="00CE00D0" w:rsidRDefault="00CE00D0" w:rsidP="00CE00D0">
      <w:pPr>
        <w:suppressAutoHyphens w:val="0"/>
        <w:spacing w:line="23" w:lineRule="atLeast"/>
        <w:rPr>
          <w:rFonts w:ascii="Calibri" w:eastAsia="Calibri" w:hAnsi="Calibri" w:cs="Calibri"/>
          <w:b/>
          <w:bCs/>
          <w:lang w:eastAsia="en-US"/>
        </w:rPr>
      </w:pPr>
    </w:p>
    <w:p w14:paraId="195CA662" w14:textId="77777777" w:rsidR="00CE00D0" w:rsidRPr="00CE00D0" w:rsidRDefault="00CE00D0" w:rsidP="00CE00D0">
      <w:pPr>
        <w:suppressAutoHyphens w:val="0"/>
        <w:spacing w:after="160" w:line="259" w:lineRule="auto"/>
        <w:rPr>
          <w:rFonts w:ascii="Calibri" w:eastAsia="Calibri" w:hAnsi="Calibri" w:cs="Arial"/>
          <w:sz w:val="22"/>
          <w:szCs w:val="22"/>
          <w:lang w:eastAsia="en-US"/>
        </w:rPr>
      </w:pPr>
    </w:p>
    <w:p w14:paraId="61938E0B" w14:textId="3E972477" w:rsidR="00056642" w:rsidRPr="00CE00D0" w:rsidRDefault="00056642" w:rsidP="00CE00D0"/>
    <w:sectPr w:rsidR="00056642" w:rsidRPr="00CE00D0">
      <w:headerReference w:type="default" r:id="rId9"/>
      <w:footerReference w:type="default" r:id="rId10"/>
      <w:pgSz w:w="11906" w:h="16838"/>
      <w:pgMar w:top="2098" w:right="1466" w:bottom="1417" w:left="1260" w:header="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73B2A" w14:textId="77777777" w:rsidR="0004794E" w:rsidRDefault="0004794E">
      <w:r>
        <w:separator/>
      </w:r>
    </w:p>
  </w:endnote>
  <w:endnote w:type="continuationSeparator" w:id="0">
    <w:p w14:paraId="48FEDDB0" w14:textId="77777777" w:rsidR="0004794E" w:rsidRDefault="0004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D4BC5" w14:textId="77777777" w:rsidR="00056642" w:rsidRDefault="0004794E">
    <w:pPr>
      <w:pStyle w:val="Podnoje"/>
      <w:ind w:left="709" w:hanging="142"/>
      <w:jc w:val="center"/>
      <w:rPr>
        <w:rFonts w:ascii="Arial" w:hAnsi="Arial" w:cs="Arial"/>
        <w:color w:val="767171"/>
        <w:sz w:val="17"/>
        <w:szCs w:val="17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C5CBD4A" wp14:editId="2CD67FA6">
          <wp:simplePos x="0" y="0"/>
          <wp:positionH relativeFrom="column">
            <wp:posOffset>-2846705</wp:posOffset>
          </wp:positionH>
          <wp:positionV relativeFrom="paragraph">
            <wp:posOffset>-1415415</wp:posOffset>
          </wp:positionV>
          <wp:extent cx="11459845" cy="2025015"/>
          <wp:effectExtent l="0" t="0" r="0" b="0"/>
          <wp:wrapNone/>
          <wp:docPr id="1" name="Picture 10" descr="EFD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 descr="EFD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59845" cy="202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767171"/>
        <w:sz w:val="17"/>
        <w:szCs w:val="17"/>
      </w:rPr>
      <w:t xml:space="preserve">Ustanova je upisana u sudski registar Trgovačkog suda u Zagrebu pod brojem </w:t>
    </w:r>
  </w:p>
  <w:p w14:paraId="0170B723" w14:textId="77777777" w:rsidR="00056642" w:rsidRDefault="0004794E">
    <w:pPr>
      <w:pStyle w:val="Podnoje"/>
      <w:ind w:left="709" w:hanging="142"/>
      <w:jc w:val="center"/>
      <w:rPr>
        <w:rFonts w:ascii="Arial" w:hAnsi="Arial" w:cs="Arial"/>
        <w:color w:val="767171"/>
        <w:sz w:val="17"/>
        <w:szCs w:val="17"/>
      </w:rPr>
    </w:pPr>
    <w:r>
      <w:rPr>
        <w:rFonts w:ascii="Arial" w:hAnsi="Arial" w:cs="Arial"/>
        <w:color w:val="767171"/>
        <w:sz w:val="17"/>
        <w:szCs w:val="17"/>
      </w:rPr>
      <w:t>MBS:081148977, OIB: 51670715831</w:t>
    </w:r>
  </w:p>
  <w:p w14:paraId="5C2E62C6" w14:textId="77777777" w:rsidR="00056642" w:rsidRDefault="0004794E">
    <w:pPr>
      <w:pStyle w:val="Podnoje"/>
      <w:ind w:hanging="142"/>
      <w:jc w:val="center"/>
      <w:rPr>
        <w:rFonts w:ascii="Arial" w:hAnsi="Arial" w:cs="Arial"/>
        <w:color w:val="767171"/>
        <w:sz w:val="17"/>
        <w:szCs w:val="17"/>
      </w:rPr>
    </w:pPr>
    <w:r>
      <w:rPr>
        <w:rFonts w:ascii="Arial" w:hAnsi="Arial" w:cs="Arial"/>
        <w:color w:val="767171"/>
        <w:sz w:val="17"/>
        <w:szCs w:val="17"/>
      </w:rPr>
      <w:t xml:space="preserve">Račun ustanove se vodi kod Karlovačke banke d.d. u Karlovcu </w:t>
    </w:r>
    <w:r>
      <w:rPr>
        <w:rFonts w:ascii="Arial" w:hAnsi="Arial" w:cs="Arial"/>
        <w:b/>
        <w:color w:val="767171"/>
        <w:sz w:val="17"/>
        <w:szCs w:val="17"/>
      </w:rPr>
      <w:t>IBAN</w:t>
    </w:r>
    <w:r>
      <w:rPr>
        <w:rFonts w:ascii="Arial" w:hAnsi="Arial" w:cs="Arial"/>
        <w:color w:val="767171"/>
        <w:sz w:val="17"/>
        <w:szCs w:val="17"/>
      </w:rPr>
      <w:t>: HR1324000081110407323;</w:t>
    </w:r>
  </w:p>
  <w:p w14:paraId="7A903472" w14:textId="77777777" w:rsidR="00056642" w:rsidRDefault="0004794E">
    <w:pPr>
      <w:pStyle w:val="Podnoje"/>
      <w:ind w:hanging="142"/>
      <w:jc w:val="center"/>
      <w:rPr>
        <w:rFonts w:ascii="Arial" w:hAnsi="Arial" w:cs="Arial"/>
        <w:color w:val="984806"/>
        <w:sz w:val="17"/>
        <w:szCs w:val="17"/>
      </w:rPr>
    </w:pPr>
    <w:r>
      <w:rPr>
        <w:rFonts w:ascii="Arial" w:hAnsi="Arial" w:cs="Arial"/>
        <w:b/>
        <w:color w:val="767171"/>
        <w:sz w:val="17"/>
        <w:szCs w:val="17"/>
      </w:rPr>
      <w:t>Osnivač:</w:t>
    </w:r>
    <w:r>
      <w:rPr>
        <w:rFonts w:ascii="Arial" w:hAnsi="Arial" w:cs="Arial"/>
        <w:color w:val="767171"/>
        <w:sz w:val="17"/>
        <w:szCs w:val="17"/>
      </w:rPr>
      <w:t xml:space="preserve"> Karlovačka županija, Osoba ovlaštena za zastupanje: Maja Dujmović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AD774" w14:textId="77777777" w:rsidR="0004794E" w:rsidRDefault="0004794E">
      <w:r>
        <w:separator/>
      </w:r>
    </w:p>
  </w:footnote>
  <w:footnote w:type="continuationSeparator" w:id="0">
    <w:p w14:paraId="407FC9E2" w14:textId="77777777" w:rsidR="0004794E" w:rsidRDefault="00047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A573E" w14:textId="77777777" w:rsidR="00056642" w:rsidRDefault="0004794E">
    <w:pPr>
      <w:pStyle w:val="Zaglavlje"/>
      <w:tabs>
        <w:tab w:val="clear" w:pos="9072"/>
        <w:tab w:val="right" w:pos="11340"/>
      </w:tabs>
      <w:ind w:hanging="1260"/>
      <w:rPr>
        <w:lang w:eastAsia="hr-HR"/>
      </w:rPr>
    </w:pPr>
    <w:r>
      <w:rPr>
        <w:noProof/>
      </w:rPr>
      <w:drawing>
        <wp:inline distT="0" distB="0" distL="0" distR="0" wp14:anchorId="358D638E" wp14:editId="0C310C71">
          <wp:extent cx="3823970" cy="1237615"/>
          <wp:effectExtent l="0" t="0" r="5080" b="63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4044" cy="1240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50B6F3F6" wp14:editId="15BA04F4">
              <wp:simplePos x="0" y="0"/>
              <wp:positionH relativeFrom="column">
                <wp:posOffset>2347595</wp:posOffset>
              </wp:positionH>
              <wp:positionV relativeFrom="paragraph">
                <wp:posOffset>485775</wp:posOffset>
              </wp:positionV>
              <wp:extent cx="4051300" cy="7518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300" cy="751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BEBCCE3" w14:textId="77777777" w:rsidR="00056642" w:rsidRDefault="00056642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666666"/>
                              <w:sz w:val="18"/>
                              <w:szCs w:val="18"/>
                            </w:rPr>
                          </w:pPr>
                        </w:p>
                        <w:p w14:paraId="601FE22D" w14:textId="77777777" w:rsidR="00056642" w:rsidRDefault="0004794E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i/>
                              <w:color w:val="666666"/>
                              <w:sz w:val="18"/>
                              <w:szCs w:val="18"/>
                            </w:rPr>
                            <w:t xml:space="preserve">Ulica Jurja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i/>
                              <w:color w:val="666666"/>
                              <w:sz w:val="18"/>
                              <w:szCs w:val="18"/>
                            </w:rPr>
                            <w:t>Haulika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i/>
                              <w:color w:val="666666"/>
                              <w:sz w:val="18"/>
                              <w:szCs w:val="18"/>
                            </w:rPr>
                            <w:t xml:space="preserve"> 14, 47000 Karlovac</w:t>
                          </w:r>
                        </w:p>
                        <w:p w14:paraId="4234BDA7" w14:textId="77777777" w:rsidR="00056642" w:rsidRDefault="0004794E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color w:val="666666"/>
                              <w:sz w:val="18"/>
                              <w:szCs w:val="18"/>
                            </w:rPr>
                            <w:t xml:space="preserve">Tel: </w:t>
                          </w:r>
                          <w:r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>047/ 612 800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666666"/>
                              <w:sz w:val="18"/>
                              <w:szCs w:val="18"/>
                            </w:rPr>
                            <w:t xml:space="preserve">  - Fax: </w:t>
                          </w:r>
                          <w:r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>047/ 609 499</w:t>
                          </w:r>
                        </w:p>
                        <w:p w14:paraId="7C5C7952" w14:textId="77777777" w:rsidR="00056642" w:rsidRDefault="0004794E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color w:val="666666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2" w:history="1">
                            <w:r>
                              <w:rPr>
                                <w:rStyle w:val="Hiperveza"/>
                                <w:rFonts w:ascii="Arial" w:hAnsi="Arial" w:cs="Arial"/>
                                <w:b/>
                                <w:color w:val="666666"/>
                                <w:sz w:val="18"/>
                                <w:szCs w:val="18"/>
                              </w:rPr>
                              <w:t>info@ra-kazup.hr</w:t>
                            </w:r>
                          </w:hyperlink>
                          <w:r>
                            <w:rPr>
                              <w:rFonts w:ascii="Arial" w:hAnsi="Arial" w:cs="Arial"/>
                              <w:b/>
                              <w:color w:val="666666"/>
                              <w:sz w:val="18"/>
                              <w:szCs w:val="18"/>
                            </w:rPr>
                            <w:t xml:space="preserve">  - Web:  </w:t>
                          </w:r>
                          <w:r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>www.ra-kazup.hr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B6F3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4.85pt;margin-top:38.25pt;width:319pt;height:59.2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" stroked="f">
              <v:fill opacity="0"/>
              <v:textbox inset="7.25pt,3.65pt,7.25pt,3.65pt">
                <w:txbxContent>
                  <w:p w14:paraId="3BEBCCE3" w14:textId="77777777" w:rsidR="00056642" w:rsidRDefault="00056642">
                    <w:pPr>
                      <w:jc w:val="right"/>
                      <w:rPr>
                        <w:rFonts w:ascii="Arial" w:hAnsi="Arial" w:cs="Arial"/>
                        <w:b/>
                        <w:color w:val="666666"/>
                        <w:sz w:val="18"/>
                        <w:szCs w:val="18"/>
                      </w:rPr>
                    </w:pPr>
                  </w:p>
                  <w:p w14:paraId="601FE22D" w14:textId="77777777" w:rsidR="00056642" w:rsidRDefault="0004794E">
                    <w:pPr>
                      <w:jc w:val="right"/>
                    </w:pPr>
                    <w:r>
                      <w:rPr>
                        <w:rFonts w:ascii="Arial" w:hAnsi="Arial" w:cs="Arial"/>
                        <w:i/>
                        <w:color w:val="666666"/>
                        <w:sz w:val="18"/>
                        <w:szCs w:val="18"/>
                      </w:rPr>
                      <w:t xml:space="preserve">Ulica Jurja </w:t>
                    </w:r>
                    <w:proofErr w:type="spellStart"/>
                    <w:r>
                      <w:rPr>
                        <w:rFonts w:ascii="Arial" w:hAnsi="Arial" w:cs="Arial"/>
                        <w:i/>
                        <w:color w:val="666666"/>
                        <w:sz w:val="18"/>
                        <w:szCs w:val="18"/>
                      </w:rPr>
                      <w:t>Haulika</w:t>
                    </w:r>
                    <w:proofErr w:type="spellEnd"/>
                    <w:r>
                      <w:rPr>
                        <w:rFonts w:ascii="Arial" w:hAnsi="Arial" w:cs="Arial"/>
                        <w:i/>
                        <w:color w:val="666666"/>
                        <w:sz w:val="18"/>
                        <w:szCs w:val="18"/>
                      </w:rPr>
                      <w:t xml:space="preserve"> 14, 47000 Karlovac</w:t>
                    </w:r>
                  </w:p>
                  <w:p w14:paraId="4234BDA7" w14:textId="77777777" w:rsidR="00056642" w:rsidRDefault="0004794E">
                    <w:pPr>
                      <w:jc w:val="right"/>
                    </w:pPr>
                    <w:r>
                      <w:rPr>
                        <w:rFonts w:ascii="Arial" w:hAnsi="Arial" w:cs="Arial"/>
                        <w:b/>
                        <w:color w:val="666666"/>
                        <w:sz w:val="18"/>
                        <w:szCs w:val="18"/>
                      </w:rPr>
                      <w:t xml:space="preserve">Tel: </w:t>
                    </w:r>
                    <w:r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>047/ 612 800</w:t>
                    </w:r>
                    <w:r>
                      <w:rPr>
                        <w:rFonts w:ascii="Arial" w:hAnsi="Arial" w:cs="Arial"/>
                        <w:b/>
                        <w:color w:val="666666"/>
                        <w:sz w:val="18"/>
                        <w:szCs w:val="18"/>
                      </w:rPr>
                      <w:t xml:space="preserve">  - Fax: </w:t>
                    </w:r>
                    <w:r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>047/ 609 499</w:t>
                    </w:r>
                  </w:p>
                  <w:p w14:paraId="7C5C7952" w14:textId="77777777" w:rsidR="00056642" w:rsidRDefault="0004794E">
                    <w:pPr>
                      <w:jc w:val="right"/>
                    </w:pPr>
                    <w:r>
                      <w:rPr>
                        <w:rFonts w:ascii="Arial" w:hAnsi="Arial" w:cs="Arial"/>
                        <w:b/>
                        <w:color w:val="666666"/>
                        <w:sz w:val="18"/>
                        <w:szCs w:val="18"/>
                      </w:rPr>
                      <w:t xml:space="preserve">E-mail: </w:t>
                    </w:r>
                    <w:hyperlink r:id="rId3" w:history="1">
                      <w:r>
                        <w:rPr>
                          <w:rStyle w:val="Hiperveza"/>
                          <w:rFonts w:ascii="Arial" w:hAnsi="Arial" w:cs="Arial"/>
                          <w:b/>
                          <w:color w:val="666666"/>
                          <w:sz w:val="18"/>
                          <w:szCs w:val="18"/>
                        </w:rPr>
                        <w:t>info@ra-kazup.hr</w:t>
                      </w:r>
                    </w:hyperlink>
                    <w:r>
                      <w:rPr>
                        <w:rFonts w:ascii="Arial" w:hAnsi="Arial" w:cs="Arial"/>
                        <w:b/>
                        <w:color w:val="666666"/>
                        <w:sz w:val="18"/>
                        <w:szCs w:val="18"/>
                      </w:rPr>
                      <w:t xml:space="preserve">  - Web:  </w:t>
                    </w:r>
                    <w:r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>www.ra-kazup.hr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D400649"/>
    <w:multiLevelType w:val="hybridMultilevel"/>
    <w:tmpl w:val="BA5AAB3A"/>
    <w:lvl w:ilvl="0" w:tplc="90741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E0E17"/>
    <w:multiLevelType w:val="hybridMultilevel"/>
    <w:tmpl w:val="1B0CF0D6"/>
    <w:lvl w:ilvl="0" w:tplc="FC8C1F3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E466F"/>
    <w:multiLevelType w:val="multilevel"/>
    <w:tmpl w:val="CADC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386B65"/>
    <w:multiLevelType w:val="hybridMultilevel"/>
    <w:tmpl w:val="E16A33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2F9E"/>
    <w:multiLevelType w:val="hybridMultilevel"/>
    <w:tmpl w:val="1D68848A"/>
    <w:lvl w:ilvl="0" w:tplc="EF8EDA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C7625"/>
    <w:multiLevelType w:val="hybridMultilevel"/>
    <w:tmpl w:val="9BBE68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D4D60"/>
    <w:multiLevelType w:val="hybridMultilevel"/>
    <w:tmpl w:val="2E20105A"/>
    <w:lvl w:ilvl="0" w:tplc="EF8EDA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4909"/>
    <w:multiLevelType w:val="hybridMultilevel"/>
    <w:tmpl w:val="5CB02E82"/>
    <w:lvl w:ilvl="0" w:tplc="EF8EDA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D7B4D"/>
    <w:multiLevelType w:val="hybridMultilevel"/>
    <w:tmpl w:val="33C8F9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F0C7E"/>
    <w:multiLevelType w:val="multilevel"/>
    <w:tmpl w:val="54FF0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C46D6"/>
    <w:multiLevelType w:val="hybridMultilevel"/>
    <w:tmpl w:val="8F7AD866"/>
    <w:lvl w:ilvl="0" w:tplc="EF8EDA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E2AA9"/>
    <w:multiLevelType w:val="hybridMultilevel"/>
    <w:tmpl w:val="C41C04F8"/>
    <w:lvl w:ilvl="0" w:tplc="EF8EDA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472A9"/>
    <w:multiLevelType w:val="hybridMultilevel"/>
    <w:tmpl w:val="2AA2F0A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21743"/>
    <w:multiLevelType w:val="multilevel"/>
    <w:tmpl w:val="7202174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C0094"/>
    <w:multiLevelType w:val="multilevel"/>
    <w:tmpl w:val="980A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9536892">
    <w:abstractNumId w:val="0"/>
  </w:num>
  <w:num w:numId="2" w16cid:durableId="630868391">
    <w:abstractNumId w:val="14"/>
  </w:num>
  <w:num w:numId="3" w16cid:durableId="540828873">
    <w:abstractNumId w:val="10"/>
  </w:num>
  <w:num w:numId="4" w16cid:durableId="482548870">
    <w:abstractNumId w:val="3"/>
  </w:num>
  <w:num w:numId="5" w16cid:durableId="9182738">
    <w:abstractNumId w:val="15"/>
  </w:num>
  <w:num w:numId="6" w16cid:durableId="1631285645">
    <w:abstractNumId w:val="13"/>
  </w:num>
  <w:num w:numId="7" w16cid:durableId="100809851">
    <w:abstractNumId w:val="1"/>
  </w:num>
  <w:num w:numId="8" w16cid:durableId="1778600862">
    <w:abstractNumId w:val="8"/>
  </w:num>
  <w:num w:numId="9" w16cid:durableId="1057237707">
    <w:abstractNumId w:val="11"/>
  </w:num>
  <w:num w:numId="10" w16cid:durableId="484399644">
    <w:abstractNumId w:val="5"/>
  </w:num>
  <w:num w:numId="11" w16cid:durableId="1994092977">
    <w:abstractNumId w:val="12"/>
  </w:num>
  <w:num w:numId="12" w16cid:durableId="201016435">
    <w:abstractNumId w:val="7"/>
  </w:num>
  <w:num w:numId="13" w16cid:durableId="904343455">
    <w:abstractNumId w:val="2"/>
  </w:num>
  <w:num w:numId="14" w16cid:durableId="2023898638">
    <w:abstractNumId w:val="4"/>
  </w:num>
  <w:num w:numId="15" w16cid:durableId="2092113916">
    <w:abstractNumId w:val="9"/>
  </w:num>
  <w:num w:numId="16" w16cid:durableId="20912707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5A5"/>
    <w:rsid w:val="00002344"/>
    <w:rsid w:val="000057F9"/>
    <w:rsid w:val="000066D9"/>
    <w:rsid w:val="00012933"/>
    <w:rsid w:val="00013399"/>
    <w:rsid w:val="00015CEF"/>
    <w:rsid w:val="00026129"/>
    <w:rsid w:val="0003286B"/>
    <w:rsid w:val="000451D1"/>
    <w:rsid w:val="00045752"/>
    <w:rsid w:val="0004794E"/>
    <w:rsid w:val="0005044D"/>
    <w:rsid w:val="000520B5"/>
    <w:rsid w:val="00052129"/>
    <w:rsid w:val="00056642"/>
    <w:rsid w:val="000573C4"/>
    <w:rsid w:val="00062553"/>
    <w:rsid w:val="000628A3"/>
    <w:rsid w:val="000629DE"/>
    <w:rsid w:val="00062AFC"/>
    <w:rsid w:val="00062F7D"/>
    <w:rsid w:val="0006414F"/>
    <w:rsid w:val="00066AF0"/>
    <w:rsid w:val="00067D10"/>
    <w:rsid w:val="00077B34"/>
    <w:rsid w:val="00084A03"/>
    <w:rsid w:val="00094B55"/>
    <w:rsid w:val="00095410"/>
    <w:rsid w:val="000961FF"/>
    <w:rsid w:val="000A178B"/>
    <w:rsid w:val="000A32CA"/>
    <w:rsid w:val="000A673C"/>
    <w:rsid w:val="000B068B"/>
    <w:rsid w:val="000B2F5F"/>
    <w:rsid w:val="000B341C"/>
    <w:rsid w:val="000B36BA"/>
    <w:rsid w:val="000C04A4"/>
    <w:rsid w:val="000C088E"/>
    <w:rsid w:val="000C161B"/>
    <w:rsid w:val="000C2580"/>
    <w:rsid w:val="000C4C2D"/>
    <w:rsid w:val="000C6FEA"/>
    <w:rsid w:val="000D1B88"/>
    <w:rsid w:val="000D4D37"/>
    <w:rsid w:val="000D74F5"/>
    <w:rsid w:val="000E054E"/>
    <w:rsid w:val="000E05A1"/>
    <w:rsid w:val="000E0DE9"/>
    <w:rsid w:val="000E683B"/>
    <w:rsid w:val="000E6CF2"/>
    <w:rsid w:val="000E7138"/>
    <w:rsid w:val="000F1CC8"/>
    <w:rsid w:val="000F5924"/>
    <w:rsid w:val="000F69B5"/>
    <w:rsid w:val="001037D4"/>
    <w:rsid w:val="00110E8F"/>
    <w:rsid w:val="00111D5B"/>
    <w:rsid w:val="00113172"/>
    <w:rsid w:val="00117607"/>
    <w:rsid w:val="00122F29"/>
    <w:rsid w:val="00124E39"/>
    <w:rsid w:val="0013299F"/>
    <w:rsid w:val="00136473"/>
    <w:rsid w:val="00140818"/>
    <w:rsid w:val="001444BE"/>
    <w:rsid w:val="00154C3D"/>
    <w:rsid w:val="00154FB1"/>
    <w:rsid w:val="00155DC4"/>
    <w:rsid w:val="00155F12"/>
    <w:rsid w:val="00161F5A"/>
    <w:rsid w:val="00162665"/>
    <w:rsid w:val="0016267E"/>
    <w:rsid w:val="00167A58"/>
    <w:rsid w:val="001718B2"/>
    <w:rsid w:val="00172300"/>
    <w:rsid w:val="00182446"/>
    <w:rsid w:val="00184F06"/>
    <w:rsid w:val="00185B36"/>
    <w:rsid w:val="00187143"/>
    <w:rsid w:val="00190C2B"/>
    <w:rsid w:val="0019346C"/>
    <w:rsid w:val="00196EBB"/>
    <w:rsid w:val="001A2081"/>
    <w:rsid w:val="001A2F10"/>
    <w:rsid w:val="001A757E"/>
    <w:rsid w:val="001B27E9"/>
    <w:rsid w:val="001B5897"/>
    <w:rsid w:val="001B7059"/>
    <w:rsid w:val="001C16F6"/>
    <w:rsid w:val="001C28E0"/>
    <w:rsid w:val="001C76B9"/>
    <w:rsid w:val="001C7F82"/>
    <w:rsid w:val="001D2CA4"/>
    <w:rsid w:val="001D462A"/>
    <w:rsid w:val="001D62F4"/>
    <w:rsid w:val="001D6DAF"/>
    <w:rsid w:val="001E2A04"/>
    <w:rsid w:val="001E387F"/>
    <w:rsid w:val="001E7D06"/>
    <w:rsid w:val="001F05BF"/>
    <w:rsid w:val="001F1FFE"/>
    <w:rsid w:val="001F3402"/>
    <w:rsid w:val="001F41FF"/>
    <w:rsid w:val="001F7B52"/>
    <w:rsid w:val="001F7CEF"/>
    <w:rsid w:val="002003B3"/>
    <w:rsid w:val="00202696"/>
    <w:rsid w:val="00202A76"/>
    <w:rsid w:val="00205D2E"/>
    <w:rsid w:val="00211B26"/>
    <w:rsid w:val="002158B8"/>
    <w:rsid w:val="00215C6A"/>
    <w:rsid w:val="0022292B"/>
    <w:rsid w:val="00230D41"/>
    <w:rsid w:val="00233A3B"/>
    <w:rsid w:val="002342FE"/>
    <w:rsid w:val="00234760"/>
    <w:rsid w:val="002363B6"/>
    <w:rsid w:val="00240710"/>
    <w:rsid w:val="002431D9"/>
    <w:rsid w:val="00244BFD"/>
    <w:rsid w:val="00245EC0"/>
    <w:rsid w:val="002468F3"/>
    <w:rsid w:val="00250513"/>
    <w:rsid w:val="002529EF"/>
    <w:rsid w:val="00254F56"/>
    <w:rsid w:val="00256B6B"/>
    <w:rsid w:val="00263D23"/>
    <w:rsid w:val="00266401"/>
    <w:rsid w:val="00267481"/>
    <w:rsid w:val="00277057"/>
    <w:rsid w:val="00282164"/>
    <w:rsid w:val="00282211"/>
    <w:rsid w:val="00282D5A"/>
    <w:rsid w:val="00287998"/>
    <w:rsid w:val="00292C8A"/>
    <w:rsid w:val="00294C11"/>
    <w:rsid w:val="00295B32"/>
    <w:rsid w:val="002979AE"/>
    <w:rsid w:val="002A346B"/>
    <w:rsid w:val="002A6268"/>
    <w:rsid w:val="002B02AC"/>
    <w:rsid w:val="002B3258"/>
    <w:rsid w:val="002B35B7"/>
    <w:rsid w:val="002B6493"/>
    <w:rsid w:val="002B64D2"/>
    <w:rsid w:val="002B67A1"/>
    <w:rsid w:val="002C00A6"/>
    <w:rsid w:val="002C2473"/>
    <w:rsid w:val="002C4A1C"/>
    <w:rsid w:val="002C58BC"/>
    <w:rsid w:val="002D12A2"/>
    <w:rsid w:val="002D6484"/>
    <w:rsid w:val="002D6531"/>
    <w:rsid w:val="002E165D"/>
    <w:rsid w:val="002E1A18"/>
    <w:rsid w:val="002E6516"/>
    <w:rsid w:val="002E7F51"/>
    <w:rsid w:val="002F040B"/>
    <w:rsid w:val="002F4B65"/>
    <w:rsid w:val="003023E0"/>
    <w:rsid w:val="00302D58"/>
    <w:rsid w:val="003119D2"/>
    <w:rsid w:val="0031391D"/>
    <w:rsid w:val="003142F9"/>
    <w:rsid w:val="00321107"/>
    <w:rsid w:val="00321B2C"/>
    <w:rsid w:val="0032259E"/>
    <w:rsid w:val="00323570"/>
    <w:rsid w:val="00325BCB"/>
    <w:rsid w:val="00326821"/>
    <w:rsid w:val="00327A00"/>
    <w:rsid w:val="003327C8"/>
    <w:rsid w:val="00334F66"/>
    <w:rsid w:val="003363A3"/>
    <w:rsid w:val="00340357"/>
    <w:rsid w:val="00344615"/>
    <w:rsid w:val="003557BF"/>
    <w:rsid w:val="003568EB"/>
    <w:rsid w:val="00357F54"/>
    <w:rsid w:val="00365876"/>
    <w:rsid w:val="003663B9"/>
    <w:rsid w:val="00366E6E"/>
    <w:rsid w:val="003733A4"/>
    <w:rsid w:val="00373574"/>
    <w:rsid w:val="00374176"/>
    <w:rsid w:val="00382500"/>
    <w:rsid w:val="003841C3"/>
    <w:rsid w:val="0038564E"/>
    <w:rsid w:val="00392F67"/>
    <w:rsid w:val="00394171"/>
    <w:rsid w:val="00396586"/>
    <w:rsid w:val="00397680"/>
    <w:rsid w:val="00397996"/>
    <w:rsid w:val="003A0ED5"/>
    <w:rsid w:val="003A3ABF"/>
    <w:rsid w:val="003A3C75"/>
    <w:rsid w:val="003A6168"/>
    <w:rsid w:val="003B1C64"/>
    <w:rsid w:val="003B23B3"/>
    <w:rsid w:val="003B5527"/>
    <w:rsid w:val="003B6021"/>
    <w:rsid w:val="003D027B"/>
    <w:rsid w:val="003E1780"/>
    <w:rsid w:val="003E4960"/>
    <w:rsid w:val="003E76C6"/>
    <w:rsid w:val="003E7780"/>
    <w:rsid w:val="003E7CB2"/>
    <w:rsid w:val="003F07D7"/>
    <w:rsid w:val="003F3B99"/>
    <w:rsid w:val="003F4A2C"/>
    <w:rsid w:val="003F4E33"/>
    <w:rsid w:val="003F5155"/>
    <w:rsid w:val="003F530D"/>
    <w:rsid w:val="00404A6E"/>
    <w:rsid w:val="00407838"/>
    <w:rsid w:val="00430892"/>
    <w:rsid w:val="00431498"/>
    <w:rsid w:val="00436BCC"/>
    <w:rsid w:val="00436CF4"/>
    <w:rsid w:val="00437A65"/>
    <w:rsid w:val="00440029"/>
    <w:rsid w:val="00441161"/>
    <w:rsid w:val="00445508"/>
    <w:rsid w:val="00445CA3"/>
    <w:rsid w:val="004500F8"/>
    <w:rsid w:val="00450716"/>
    <w:rsid w:val="00454AB2"/>
    <w:rsid w:val="00454BAE"/>
    <w:rsid w:val="004550CF"/>
    <w:rsid w:val="00457748"/>
    <w:rsid w:val="004610C4"/>
    <w:rsid w:val="004673E7"/>
    <w:rsid w:val="00467C67"/>
    <w:rsid w:val="004776E6"/>
    <w:rsid w:val="0048237E"/>
    <w:rsid w:val="004845A4"/>
    <w:rsid w:val="00486584"/>
    <w:rsid w:val="0049117F"/>
    <w:rsid w:val="004911DF"/>
    <w:rsid w:val="004924B9"/>
    <w:rsid w:val="00496B21"/>
    <w:rsid w:val="004A3CDC"/>
    <w:rsid w:val="004A40AC"/>
    <w:rsid w:val="004A4996"/>
    <w:rsid w:val="004A6BBC"/>
    <w:rsid w:val="004A741B"/>
    <w:rsid w:val="004B2194"/>
    <w:rsid w:val="004B3B40"/>
    <w:rsid w:val="004C057F"/>
    <w:rsid w:val="004C303A"/>
    <w:rsid w:val="004C6294"/>
    <w:rsid w:val="004C761D"/>
    <w:rsid w:val="004C790A"/>
    <w:rsid w:val="004D09FC"/>
    <w:rsid w:val="004D1E52"/>
    <w:rsid w:val="004D3B08"/>
    <w:rsid w:val="004D7C95"/>
    <w:rsid w:val="004E1135"/>
    <w:rsid w:val="004E184C"/>
    <w:rsid w:val="004E1C74"/>
    <w:rsid w:val="004E42F1"/>
    <w:rsid w:val="004E7009"/>
    <w:rsid w:val="004E77B7"/>
    <w:rsid w:val="004F03ED"/>
    <w:rsid w:val="004F4DB6"/>
    <w:rsid w:val="004F7B58"/>
    <w:rsid w:val="005001A2"/>
    <w:rsid w:val="0050136F"/>
    <w:rsid w:val="0050625E"/>
    <w:rsid w:val="00512670"/>
    <w:rsid w:val="00513532"/>
    <w:rsid w:val="00516101"/>
    <w:rsid w:val="00517CE0"/>
    <w:rsid w:val="00520992"/>
    <w:rsid w:val="00520CA0"/>
    <w:rsid w:val="00522222"/>
    <w:rsid w:val="00524210"/>
    <w:rsid w:val="00527B2C"/>
    <w:rsid w:val="00534E6B"/>
    <w:rsid w:val="00541666"/>
    <w:rsid w:val="005436C3"/>
    <w:rsid w:val="005448B2"/>
    <w:rsid w:val="00545EE4"/>
    <w:rsid w:val="00555635"/>
    <w:rsid w:val="00556D72"/>
    <w:rsid w:val="00562C87"/>
    <w:rsid w:val="00563699"/>
    <w:rsid w:val="0057195C"/>
    <w:rsid w:val="0057598A"/>
    <w:rsid w:val="0057669F"/>
    <w:rsid w:val="00581655"/>
    <w:rsid w:val="00582B03"/>
    <w:rsid w:val="005843C6"/>
    <w:rsid w:val="00587887"/>
    <w:rsid w:val="00595D62"/>
    <w:rsid w:val="00597347"/>
    <w:rsid w:val="005A3F81"/>
    <w:rsid w:val="005A4608"/>
    <w:rsid w:val="005A7168"/>
    <w:rsid w:val="005B4F37"/>
    <w:rsid w:val="005C7014"/>
    <w:rsid w:val="005D20C1"/>
    <w:rsid w:val="005D21EB"/>
    <w:rsid w:val="005D2D07"/>
    <w:rsid w:val="005E01BD"/>
    <w:rsid w:val="005E0BBB"/>
    <w:rsid w:val="005E340A"/>
    <w:rsid w:val="005E7294"/>
    <w:rsid w:val="005F78D9"/>
    <w:rsid w:val="00601251"/>
    <w:rsid w:val="00601416"/>
    <w:rsid w:val="006107A6"/>
    <w:rsid w:val="006249E9"/>
    <w:rsid w:val="00624D8A"/>
    <w:rsid w:val="00642DF5"/>
    <w:rsid w:val="00643911"/>
    <w:rsid w:val="00644494"/>
    <w:rsid w:val="006448E4"/>
    <w:rsid w:val="0064674C"/>
    <w:rsid w:val="0065232E"/>
    <w:rsid w:val="00652971"/>
    <w:rsid w:val="006552A4"/>
    <w:rsid w:val="00656C98"/>
    <w:rsid w:val="00657503"/>
    <w:rsid w:val="00660EF3"/>
    <w:rsid w:val="00662F5D"/>
    <w:rsid w:val="0066454E"/>
    <w:rsid w:val="006648C6"/>
    <w:rsid w:val="00664EE3"/>
    <w:rsid w:val="0066688F"/>
    <w:rsid w:val="00666FEC"/>
    <w:rsid w:val="0066776D"/>
    <w:rsid w:val="0067189D"/>
    <w:rsid w:val="00680E42"/>
    <w:rsid w:val="0068135D"/>
    <w:rsid w:val="006816A8"/>
    <w:rsid w:val="00681951"/>
    <w:rsid w:val="00685468"/>
    <w:rsid w:val="00686CAF"/>
    <w:rsid w:val="00687C59"/>
    <w:rsid w:val="00690A91"/>
    <w:rsid w:val="00692D37"/>
    <w:rsid w:val="006967DB"/>
    <w:rsid w:val="006A0A70"/>
    <w:rsid w:val="006A5724"/>
    <w:rsid w:val="006A6FA6"/>
    <w:rsid w:val="006B0A1C"/>
    <w:rsid w:val="006B0A2A"/>
    <w:rsid w:val="006B0CCD"/>
    <w:rsid w:val="006B32E9"/>
    <w:rsid w:val="006B4C4F"/>
    <w:rsid w:val="006C3D8A"/>
    <w:rsid w:val="006C6CB5"/>
    <w:rsid w:val="006C7114"/>
    <w:rsid w:val="006D1389"/>
    <w:rsid w:val="006D1528"/>
    <w:rsid w:val="006D2BE4"/>
    <w:rsid w:val="006D3492"/>
    <w:rsid w:val="006D40FC"/>
    <w:rsid w:val="006D4155"/>
    <w:rsid w:val="006D72DD"/>
    <w:rsid w:val="006E3399"/>
    <w:rsid w:val="006E5F3C"/>
    <w:rsid w:val="006E703E"/>
    <w:rsid w:val="006E7CC5"/>
    <w:rsid w:val="006F0FCC"/>
    <w:rsid w:val="006F1A67"/>
    <w:rsid w:val="006F2BB9"/>
    <w:rsid w:val="00701C1A"/>
    <w:rsid w:val="00703714"/>
    <w:rsid w:val="007176FD"/>
    <w:rsid w:val="007257B3"/>
    <w:rsid w:val="0073145A"/>
    <w:rsid w:val="0073167A"/>
    <w:rsid w:val="00733228"/>
    <w:rsid w:val="0074055C"/>
    <w:rsid w:val="0074148E"/>
    <w:rsid w:val="00741605"/>
    <w:rsid w:val="00741BAC"/>
    <w:rsid w:val="00742838"/>
    <w:rsid w:val="007452D4"/>
    <w:rsid w:val="00752858"/>
    <w:rsid w:val="00755964"/>
    <w:rsid w:val="00760713"/>
    <w:rsid w:val="00764017"/>
    <w:rsid w:val="00766445"/>
    <w:rsid w:val="00771F84"/>
    <w:rsid w:val="007740A1"/>
    <w:rsid w:val="007779D4"/>
    <w:rsid w:val="00783D21"/>
    <w:rsid w:val="007907B3"/>
    <w:rsid w:val="0079088C"/>
    <w:rsid w:val="00790E07"/>
    <w:rsid w:val="00796F44"/>
    <w:rsid w:val="007A02B2"/>
    <w:rsid w:val="007A43BB"/>
    <w:rsid w:val="007A511F"/>
    <w:rsid w:val="007B1F5C"/>
    <w:rsid w:val="007B2324"/>
    <w:rsid w:val="007B5FA9"/>
    <w:rsid w:val="007B7A29"/>
    <w:rsid w:val="007C36B3"/>
    <w:rsid w:val="007D111F"/>
    <w:rsid w:val="007D32D6"/>
    <w:rsid w:val="007D527D"/>
    <w:rsid w:val="007D54C3"/>
    <w:rsid w:val="007D6726"/>
    <w:rsid w:val="007D7EC3"/>
    <w:rsid w:val="007E00B8"/>
    <w:rsid w:val="007F2F8A"/>
    <w:rsid w:val="007F6807"/>
    <w:rsid w:val="0080073F"/>
    <w:rsid w:val="008011AE"/>
    <w:rsid w:val="00801215"/>
    <w:rsid w:val="008015D0"/>
    <w:rsid w:val="00804FC9"/>
    <w:rsid w:val="00811BF8"/>
    <w:rsid w:val="0081628E"/>
    <w:rsid w:val="008163C4"/>
    <w:rsid w:val="00822AA8"/>
    <w:rsid w:val="0082604E"/>
    <w:rsid w:val="00827E1A"/>
    <w:rsid w:val="008300A0"/>
    <w:rsid w:val="00832010"/>
    <w:rsid w:val="00832CDD"/>
    <w:rsid w:val="0083635C"/>
    <w:rsid w:val="008421B5"/>
    <w:rsid w:val="008431FE"/>
    <w:rsid w:val="00857B09"/>
    <w:rsid w:val="00864AD8"/>
    <w:rsid w:val="00866C47"/>
    <w:rsid w:val="00867761"/>
    <w:rsid w:val="00874B24"/>
    <w:rsid w:val="00886C0C"/>
    <w:rsid w:val="00887C9F"/>
    <w:rsid w:val="008900E4"/>
    <w:rsid w:val="00891D7A"/>
    <w:rsid w:val="00891FCF"/>
    <w:rsid w:val="00892A54"/>
    <w:rsid w:val="008935E2"/>
    <w:rsid w:val="008A05EC"/>
    <w:rsid w:val="008A18FF"/>
    <w:rsid w:val="008A5B62"/>
    <w:rsid w:val="008A7AC5"/>
    <w:rsid w:val="008B1F0F"/>
    <w:rsid w:val="008B4F9B"/>
    <w:rsid w:val="008C0AFA"/>
    <w:rsid w:val="008C0CC4"/>
    <w:rsid w:val="008C147F"/>
    <w:rsid w:val="008C39F6"/>
    <w:rsid w:val="008C6696"/>
    <w:rsid w:val="008C6C03"/>
    <w:rsid w:val="008D2EA6"/>
    <w:rsid w:val="008D3F70"/>
    <w:rsid w:val="008D43D8"/>
    <w:rsid w:val="008D5016"/>
    <w:rsid w:val="008D6361"/>
    <w:rsid w:val="008D6737"/>
    <w:rsid w:val="008E11D4"/>
    <w:rsid w:val="008E258D"/>
    <w:rsid w:val="008E3246"/>
    <w:rsid w:val="008E5D23"/>
    <w:rsid w:val="0090348E"/>
    <w:rsid w:val="00911593"/>
    <w:rsid w:val="009134A0"/>
    <w:rsid w:val="00915BBE"/>
    <w:rsid w:val="00921023"/>
    <w:rsid w:val="0092213A"/>
    <w:rsid w:val="00926349"/>
    <w:rsid w:val="0093187A"/>
    <w:rsid w:val="009323C2"/>
    <w:rsid w:val="009326DD"/>
    <w:rsid w:val="00937735"/>
    <w:rsid w:val="009433F3"/>
    <w:rsid w:val="00944E89"/>
    <w:rsid w:val="00945F6D"/>
    <w:rsid w:val="009531BD"/>
    <w:rsid w:val="00954075"/>
    <w:rsid w:val="00965154"/>
    <w:rsid w:val="00970111"/>
    <w:rsid w:val="009719AB"/>
    <w:rsid w:val="00972F4B"/>
    <w:rsid w:val="009856E4"/>
    <w:rsid w:val="00985E41"/>
    <w:rsid w:val="00992103"/>
    <w:rsid w:val="0099263B"/>
    <w:rsid w:val="009A1D2E"/>
    <w:rsid w:val="009A6447"/>
    <w:rsid w:val="009A7FEB"/>
    <w:rsid w:val="009B2792"/>
    <w:rsid w:val="009B30AE"/>
    <w:rsid w:val="009B4614"/>
    <w:rsid w:val="009C2706"/>
    <w:rsid w:val="009C7C6D"/>
    <w:rsid w:val="009D0847"/>
    <w:rsid w:val="009D7474"/>
    <w:rsid w:val="009D74BD"/>
    <w:rsid w:val="009E0A5F"/>
    <w:rsid w:val="009E34E9"/>
    <w:rsid w:val="009E4B31"/>
    <w:rsid w:val="009E4EAC"/>
    <w:rsid w:val="009E4F5E"/>
    <w:rsid w:val="009F02A5"/>
    <w:rsid w:val="009F0D0B"/>
    <w:rsid w:val="009F2739"/>
    <w:rsid w:val="009F2C1B"/>
    <w:rsid w:val="00A0081B"/>
    <w:rsid w:val="00A026F8"/>
    <w:rsid w:val="00A03450"/>
    <w:rsid w:val="00A05C27"/>
    <w:rsid w:val="00A1098D"/>
    <w:rsid w:val="00A11263"/>
    <w:rsid w:val="00A1740C"/>
    <w:rsid w:val="00A31B66"/>
    <w:rsid w:val="00A4115A"/>
    <w:rsid w:val="00A41AD0"/>
    <w:rsid w:val="00A43CB0"/>
    <w:rsid w:val="00A44CF0"/>
    <w:rsid w:val="00A47602"/>
    <w:rsid w:val="00A477E0"/>
    <w:rsid w:val="00A5012F"/>
    <w:rsid w:val="00A5135D"/>
    <w:rsid w:val="00A5275B"/>
    <w:rsid w:val="00A52AC2"/>
    <w:rsid w:val="00A672D8"/>
    <w:rsid w:val="00A677B0"/>
    <w:rsid w:val="00A72704"/>
    <w:rsid w:val="00A82467"/>
    <w:rsid w:val="00A8346E"/>
    <w:rsid w:val="00A87A82"/>
    <w:rsid w:val="00A92894"/>
    <w:rsid w:val="00A94289"/>
    <w:rsid w:val="00A945E8"/>
    <w:rsid w:val="00A947D2"/>
    <w:rsid w:val="00A94C17"/>
    <w:rsid w:val="00A964D4"/>
    <w:rsid w:val="00AA389C"/>
    <w:rsid w:val="00AB0F11"/>
    <w:rsid w:val="00AB261F"/>
    <w:rsid w:val="00AB4AF5"/>
    <w:rsid w:val="00AB597A"/>
    <w:rsid w:val="00AC1F41"/>
    <w:rsid w:val="00AC232A"/>
    <w:rsid w:val="00AC263C"/>
    <w:rsid w:val="00AD059D"/>
    <w:rsid w:val="00AD25A7"/>
    <w:rsid w:val="00AD2FE9"/>
    <w:rsid w:val="00AD371D"/>
    <w:rsid w:val="00AD5182"/>
    <w:rsid w:val="00AE2A8A"/>
    <w:rsid w:val="00AF3B6E"/>
    <w:rsid w:val="00AF51EC"/>
    <w:rsid w:val="00AF7166"/>
    <w:rsid w:val="00B00B4E"/>
    <w:rsid w:val="00B01638"/>
    <w:rsid w:val="00B01AD3"/>
    <w:rsid w:val="00B054D6"/>
    <w:rsid w:val="00B063A2"/>
    <w:rsid w:val="00B1567C"/>
    <w:rsid w:val="00B20D37"/>
    <w:rsid w:val="00B21681"/>
    <w:rsid w:val="00B232C6"/>
    <w:rsid w:val="00B261DC"/>
    <w:rsid w:val="00B26890"/>
    <w:rsid w:val="00B315A5"/>
    <w:rsid w:val="00B32B8C"/>
    <w:rsid w:val="00B37A92"/>
    <w:rsid w:val="00B449BA"/>
    <w:rsid w:val="00B5194F"/>
    <w:rsid w:val="00B55145"/>
    <w:rsid w:val="00B5710B"/>
    <w:rsid w:val="00B5720D"/>
    <w:rsid w:val="00B61C04"/>
    <w:rsid w:val="00B65FD6"/>
    <w:rsid w:val="00B70734"/>
    <w:rsid w:val="00B74A7C"/>
    <w:rsid w:val="00B75D40"/>
    <w:rsid w:val="00B76CC4"/>
    <w:rsid w:val="00B844BC"/>
    <w:rsid w:val="00B900CB"/>
    <w:rsid w:val="00B93323"/>
    <w:rsid w:val="00B97C85"/>
    <w:rsid w:val="00BB6C9D"/>
    <w:rsid w:val="00BC5031"/>
    <w:rsid w:val="00BD561A"/>
    <w:rsid w:val="00BE7635"/>
    <w:rsid w:val="00BF1D4F"/>
    <w:rsid w:val="00BF54E2"/>
    <w:rsid w:val="00BF5B9D"/>
    <w:rsid w:val="00BF6142"/>
    <w:rsid w:val="00C018AA"/>
    <w:rsid w:val="00C03DFD"/>
    <w:rsid w:val="00C046CA"/>
    <w:rsid w:val="00C058DC"/>
    <w:rsid w:val="00C07BFE"/>
    <w:rsid w:val="00C1329C"/>
    <w:rsid w:val="00C139C2"/>
    <w:rsid w:val="00C15995"/>
    <w:rsid w:val="00C16153"/>
    <w:rsid w:val="00C16FA9"/>
    <w:rsid w:val="00C24470"/>
    <w:rsid w:val="00C24F88"/>
    <w:rsid w:val="00C32F82"/>
    <w:rsid w:val="00C351F3"/>
    <w:rsid w:val="00C460A4"/>
    <w:rsid w:val="00C47DC8"/>
    <w:rsid w:val="00C502DC"/>
    <w:rsid w:val="00C50428"/>
    <w:rsid w:val="00C51FFF"/>
    <w:rsid w:val="00C54028"/>
    <w:rsid w:val="00C54D16"/>
    <w:rsid w:val="00C55420"/>
    <w:rsid w:val="00C6059B"/>
    <w:rsid w:val="00C6140F"/>
    <w:rsid w:val="00C6495C"/>
    <w:rsid w:val="00C66CBF"/>
    <w:rsid w:val="00C710D3"/>
    <w:rsid w:val="00C76A8D"/>
    <w:rsid w:val="00C76D78"/>
    <w:rsid w:val="00C844A6"/>
    <w:rsid w:val="00C92B7F"/>
    <w:rsid w:val="00C94A3A"/>
    <w:rsid w:val="00C96D44"/>
    <w:rsid w:val="00CA21CB"/>
    <w:rsid w:val="00CA3B5B"/>
    <w:rsid w:val="00CB03BB"/>
    <w:rsid w:val="00CB4891"/>
    <w:rsid w:val="00CB6676"/>
    <w:rsid w:val="00CB76E8"/>
    <w:rsid w:val="00CC0054"/>
    <w:rsid w:val="00CC03B9"/>
    <w:rsid w:val="00CC798B"/>
    <w:rsid w:val="00CD1AED"/>
    <w:rsid w:val="00CD75D5"/>
    <w:rsid w:val="00CE00D0"/>
    <w:rsid w:val="00CE1416"/>
    <w:rsid w:val="00CE3B43"/>
    <w:rsid w:val="00CE538C"/>
    <w:rsid w:val="00CE61FE"/>
    <w:rsid w:val="00CF1BBF"/>
    <w:rsid w:val="00CF5D04"/>
    <w:rsid w:val="00CF7353"/>
    <w:rsid w:val="00D06B22"/>
    <w:rsid w:val="00D07E12"/>
    <w:rsid w:val="00D11193"/>
    <w:rsid w:val="00D13966"/>
    <w:rsid w:val="00D1468A"/>
    <w:rsid w:val="00D17392"/>
    <w:rsid w:val="00D20B17"/>
    <w:rsid w:val="00D22342"/>
    <w:rsid w:val="00D31902"/>
    <w:rsid w:val="00D321CD"/>
    <w:rsid w:val="00D32693"/>
    <w:rsid w:val="00D33F75"/>
    <w:rsid w:val="00D358C7"/>
    <w:rsid w:val="00D4094F"/>
    <w:rsid w:val="00D4364E"/>
    <w:rsid w:val="00D43FD3"/>
    <w:rsid w:val="00D5150D"/>
    <w:rsid w:val="00D51CD5"/>
    <w:rsid w:val="00D544E9"/>
    <w:rsid w:val="00D558A0"/>
    <w:rsid w:val="00D56DC5"/>
    <w:rsid w:val="00D574A0"/>
    <w:rsid w:val="00D623BC"/>
    <w:rsid w:val="00D65F99"/>
    <w:rsid w:val="00D66500"/>
    <w:rsid w:val="00D71F6C"/>
    <w:rsid w:val="00D72490"/>
    <w:rsid w:val="00D7722A"/>
    <w:rsid w:val="00D857D9"/>
    <w:rsid w:val="00D90175"/>
    <w:rsid w:val="00D91BE6"/>
    <w:rsid w:val="00D933C1"/>
    <w:rsid w:val="00D9468F"/>
    <w:rsid w:val="00D951B6"/>
    <w:rsid w:val="00DA5608"/>
    <w:rsid w:val="00DB01BA"/>
    <w:rsid w:val="00DB1F3B"/>
    <w:rsid w:val="00DB3667"/>
    <w:rsid w:val="00DB7213"/>
    <w:rsid w:val="00DC12A8"/>
    <w:rsid w:val="00DD3507"/>
    <w:rsid w:val="00DD4023"/>
    <w:rsid w:val="00DD4AE2"/>
    <w:rsid w:val="00DD529B"/>
    <w:rsid w:val="00DE398D"/>
    <w:rsid w:val="00DE7765"/>
    <w:rsid w:val="00DF0001"/>
    <w:rsid w:val="00DF2963"/>
    <w:rsid w:val="00DF374E"/>
    <w:rsid w:val="00DF3C9C"/>
    <w:rsid w:val="00E00AC9"/>
    <w:rsid w:val="00E0147D"/>
    <w:rsid w:val="00E040EA"/>
    <w:rsid w:val="00E0469A"/>
    <w:rsid w:val="00E054F7"/>
    <w:rsid w:val="00E10B32"/>
    <w:rsid w:val="00E14960"/>
    <w:rsid w:val="00E14B54"/>
    <w:rsid w:val="00E233B9"/>
    <w:rsid w:val="00E2526F"/>
    <w:rsid w:val="00E33DED"/>
    <w:rsid w:val="00E36C00"/>
    <w:rsid w:val="00E42A3C"/>
    <w:rsid w:val="00E572DE"/>
    <w:rsid w:val="00E62F87"/>
    <w:rsid w:val="00E64D43"/>
    <w:rsid w:val="00E64D60"/>
    <w:rsid w:val="00E67E6C"/>
    <w:rsid w:val="00E70FA8"/>
    <w:rsid w:val="00E808D0"/>
    <w:rsid w:val="00E81ADF"/>
    <w:rsid w:val="00E8412A"/>
    <w:rsid w:val="00E872D5"/>
    <w:rsid w:val="00E90326"/>
    <w:rsid w:val="00EA1476"/>
    <w:rsid w:val="00EA3F3B"/>
    <w:rsid w:val="00EA551C"/>
    <w:rsid w:val="00EA6DCF"/>
    <w:rsid w:val="00EB420C"/>
    <w:rsid w:val="00EB769A"/>
    <w:rsid w:val="00EC0990"/>
    <w:rsid w:val="00EC1E2D"/>
    <w:rsid w:val="00EC592F"/>
    <w:rsid w:val="00EC722D"/>
    <w:rsid w:val="00ED18C1"/>
    <w:rsid w:val="00ED33A8"/>
    <w:rsid w:val="00EE2767"/>
    <w:rsid w:val="00EE340D"/>
    <w:rsid w:val="00EE5AA2"/>
    <w:rsid w:val="00EF28CA"/>
    <w:rsid w:val="00EF4285"/>
    <w:rsid w:val="00EF6E23"/>
    <w:rsid w:val="00F0034A"/>
    <w:rsid w:val="00F005FB"/>
    <w:rsid w:val="00F07F38"/>
    <w:rsid w:val="00F14F02"/>
    <w:rsid w:val="00F172ED"/>
    <w:rsid w:val="00F17E45"/>
    <w:rsid w:val="00F25293"/>
    <w:rsid w:val="00F2601A"/>
    <w:rsid w:val="00F300B0"/>
    <w:rsid w:val="00F31174"/>
    <w:rsid w:val="00F31510"/>
    <w:rsid w:val="00F34109"/>
    <w:rsid w:val="00F341AC"/>
    <w:rsid w:val="00F417AC"/>
    <w:rsid w:val="00F45BCA"/>
    <w:rsid w:val="00F46692"/>
    <w:rsid w:val="00F500A5"/>
    <w:rsid w:val="00F504C2"/>
    <w:rsid w:val="00F50F24"/>
    <w:rsid w:val="00F552DE"/>
    <w:rsid w:val="00F606B4"/>
    <w:rsid w:val="00F643F8"/>
    <w:rsid w:val="00F64974"/>
    <w:rsid w:val="00F70B03"/>
    <w:rsid w:val="00F74E96"/>
    <w:rsid w:val="00F75D34"/>
    <w:rsid w:val="00F7732E"/>
    <w:rsid w:val="00F776D8"/>
    <w:rsid w:val="00F85940"/>
    <w:rsid w:val="00F86ABA"/>
    <w:rsid w:val="00FA2319"/>
    <w:rsid w:val="00FB11FD"/>
    <w:rsid w:val="00FB398C"/>
    <w:rsid w:val="00FB5DA4"/>
    <w:rsid w:val="00FC0065"/>
    <w:rsid w:val="00FC4851"/>
    <w:rsid w:val="00FD7555"/>
    <w:rsid w:val="00FE0675"/>
    <w:rsid w:val="00FE09C4"/>
    <w:rsid w:val="00FE349A"/>
    <w:rsid w:val="00FE3EBC"/>
    <w:rsid w:val="00FE415F"/>
    <w:rsid w:val="00FF14C6"/>
    <w:rsid w:val="00FF6E27"/>
    <w:rsid w:val="00FF7B4C"/>
    <w:rsid w:val="094351EB"/>
    <w:rsid w:val="0DF97C35"/>
    <w:rsid w:val="0EDF7D98"/>
    <w:rsid w:val="0F840DB9"/>
    <w:rsid w:val="12C91AB4"/>
    <w:rsid w:val="19DD04FE"/>
    <w:rsid w:val="2DFE5FE3"/>
    <w:rsid w:val="31E205C7"/>
    <w:rsid w:val="3B8D7204"/>
    <w:rsid w:val="4AC869BD"/>
    <w:rsid w:val="7E1E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94B12E9"/>
  <w15:docId w15:val="{263C725F-7F33-4767-A908-84FB978D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Naslov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Naslov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8221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qFormat/>
    <w:rPr>
      <w:sz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character" w:styleId="Referencakomentara">
    <w:name w:val="annotation reference"/>
    <w:qFormat/>
    <w:rPr>
      <w:sz w:val="16"/>
      <w:szCs w:val="16"/>
    </w:rPr>
  </w:style>
  <w:style w:type="paragraph" w:styleId="Tekstkomentara">
    <w:name w:val="annotation text"/>
    <w:basedOn w:val="Normal"/>
    <w:link w:val="TekstkomentaraChar"/>
    <w:qFormat/>
    <w:pPr>
      <w:suppressAutoHyphens w:val="0"/>
    </w:pPr>
    <w:rPr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qFormat/>
    <w:pPr>
      <w:suppressAutoHyphens/>
    </w:pPr>
    <w:rPr>
      <w:b/>
      <w:bCs/>
      <w:lang w:eastAsia="zh-CN"/>
    </w:rPr>
  </w:style>
  <w:style w:type="character" w:styleId="SlijeenaHiperveza">
    <w:name w:val="FollowedHyperlink"/>
    <w:qFormat/>
    <w:rPr>
      <w:color w:val="800080"/>
      <w:u w:val="single"/>
    </w:rPr>
  </w:style>
  <w:style w:type="paragraph" w:styleId="Podnoje">
    <w:name w:val="footer"/>
    <w:basedOn w:val="Normal"/>
    <w:qFormat/>
    <w:pPr>
      <w:tabs>
        <w:tab w:val="center" w:pos="4536"/>
        <w:tab w:val="right" w:pos="9072"/>
      </w:tabs>
    </w:pPr>
  </w:style>
  <w:style w:type="paragraph" w:styleId="Tekstfusnote">
    <w:name w:val="footnote text"/>
    <w:basedOn w:val="Normal"/>
    <w:qFormat/>
    <w:rPr>
      <w:sz w:val="20"/>
      <w:szCs w:val="20"/>
    </w:rPr>
  </w:style>
  <w:style w:type="paragraph" w:styleId="Zaglavlje">
    <w:name w:val="header"/>
    <w:basedOn w:val="Normal"/>
    <w:qFormat/>
    <w:pPr>
      <w:tabs>
        <w:tab w:val="center" w:pos="4536"/>
        <w:tab w:val="right" w:pos="9072"/>
      </w:tabs>
    </w:pPr>
  </w:style>
  <w:style w:type="character" w:styleId="Hiperveza">
    <w:name w:val="Hyperlink"/>
    <w:qFormat/>
    <w:rPr>
      <w:color w:val="0000FF"/>
      <w:u w:val="single"/>
    </w:rPr>
  </w:style>
  <w:style w:type="paragraph" w:styleId="Popis">
    <w:name w:val="List"/>
    <w:basedOn w:val="Tijeloteksta"/>
    <w:qFormat/>
    <w:rPr>
      <w:rFonts w:cs="Arial"/>
    </w:rPr>
  </w:style>
  <w:style w:type="table" w:styleId="Reetkatablice">
    <w:name w:val="Table Grid"/>
    <w:basedOn w:val="Obinatablica"/>
    <w:uiPriority w:val="39"/>
    <w:qFormat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hint="default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qFormat/>
    <w:rPr>
      <w:rFonts w:ascii="Courier New" w:hAnsi="Courier New" w:cs="Courier New" w:hint="default"/>
    </w:rPr>
  </w:style>
  <w:style w:type="character" w:customStyle="1" w:styleId="WW8Num4z2">
    <w:name w:val="WW8Num4z2"/>
    <w:qFormat/>
    <w:rPr>
      <w:rFonts w:ascii="Wingdings" w:hAnsi="Wingdings" w:cs="Wingdings" w:hint="default"/>
    </w:rPr>
  </w:style>
  <w:style w:type="character" w:customStyle="1" w:styleId="WW8Num4z3">
    <w:name w:val="WW8Num4z3"/>
    <w:qFormat/>
    <w:rPr>
      <w:rFonts w:ascii="Symbol" w:hAnsi="Symbol" w:cs="Symbol" w:hint="default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qFormat/>
    <w:rPr>
      <w:rFonts w:ascii="Courier New" w:hAnsi="Courier New" w:cs="Courier New" w:hint="default"/>
    </w:rPr>
  </w:style>
  <w:style w:type="character" w:customStyle="1" w:styleId="WW8Num5z2">
    <w:name w:val="WW8Num5z2"/>
    <w:qFormat/>
    <w:rPr>
      <w:rFonts w:ascii="Wingdings" w:hAnsi="Wingdings" w:cs="Wingdings" w:hint="default"/>
    </w:rPr>
  </w:style>
  <w:style w:type="character" w:customStyle="1" w:styleId="WW8Num5z3">
    <w:name w:val="WW8Num5z3"/>
    <w:qFormat/>
    <w:rPr>
      <w:rFonts w:ascii="Symbol" w:hAnsi="Symbol" w:cs="Symbol" w:hint="default"/>
    </w:rPr>
  </w:style>
  <w:style w:type="character" w:customStyle="1" w:styleId="WW8Num6z0">
    <w:name w:val="WW8Num6z0"/>
    <w:qFormat/>
    <w:rPr>
      <w:rFonts w:hint="default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hint="default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hint="default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hint="default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Zadanifontodlomka1">
    <w:name w:val="Zadani font odlomka1"/>
    <w:qFormat/>
  </w:style>
  <w:style w:type="character" w:customStyle="1" w:styleId="Znakovifusnote">
    <w:name w:val="Znakovi fusnote"/>
    <w:qFormat/>
    <w:rPr>
      <w:vertAlign w:val="superscript"/>
    </w:rPr>
  </w:style>
  <w:style w:type="character" w:customStyle="1" w:styleId="PodnojeChar">
    <w:name w:val="Podnožje Char"/>
    <w:qFormat/>
    <w:rPr>
      <w:sz w:val="24"/>
      <w:szCs w:val="24"/>
      <w:lang w:val="hr-HR"/>
    </w:rPr>
  </w:style>
  <w:style w:type="character" w:customStyle="1" w:styleId="Simbolinumeriranja">
    <w:name w:val="Simboli numeriranja"/>
    <w:qFormat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Tekstbalonia1">
    <w:name w:val="Tekst balončića1"/>
    <w:basedOn w:val="Normal"/>
    <w:qFormat/>
    <w:rPr>
      <w:rFonts w:ascii="Tahoma" w:hAnsi="Tahoma" w:cs="Tahoma"/>
      <w:sz w:val="16"/>
      <w:szCs w:val="16"/>
    </w:rPr>
  </w:style>
  <w:style w:type="paragraph" w:customStyle="1" w:styleId="Sadrajokvira">
    <w:name w:val="Sadržaj okvira"/>
    <w:basedOn w:val="Normal"/>
    <w:qFormat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Segoe UI" w:hAnsi="Segoe UI" w:cs="Segoe UI"/>
      <w:sz w:val="18"/>
      <w:szCs w:val="18"/>
      <w:lang w:eastAsia="zh-CN"/>
    </w:rPr>
  </w:style>
  <w:style w:type="character" w:customStyle="1" w:styleId="TekstkomentaraChar">
    <w:name w:val="Tekst komentara Char"/>
    <w:basedOn w:val="Zadanifontodlomka"/>
    <w:link w:val="Tekstkomentara"/>
    <w:qFormat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customStyle="1" w:styleId="Reetkatablice1">
    <w:name w:val="Rešetka tablice1"/>
    <w:basedOn w:val="Obinatablica"/>
    <w:uiPriority w:val="39"/>
    <w:qFormat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Zadanifontodlomka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qFormat/>
    <w:rPr>
      <w:b/>
      <w:bCs/>
      <w:lang w:eastAsia="zh-CN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8221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4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ra-kazup.hr" TargetMode="External"/><Relationship Id="rId2" Type="http://schemas.openxmlformats.org/officeDocument/2006/relationships/hyperlink" Target="mailto:info@ra-kazup.h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I~1.PER\AppData\Local\Temp\2%20Doc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8F3869-D8B2-42D1-9DAF-BD6D6080E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 Doc-1.dotx</Template>
  <TotalTime>0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creator>Antonija Perac</dc:creator>
  <cp:lastModifiedBy>Antonija Perac</cp:lastModifiedBy>
  <cp:revision>2</cp:revision>
  <cp:lastPrinted>2025-05-09T11:36:00Z</cp:lastPrinted>
  <dcterms:created xsi:type="dcterms:W3CDTF">2025-05-09T11:44:00Z</dcterms:created>
  <dcterms:modified xsi:type="dcterms:W3CDTF">2025-05-09T11:44:00Z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F1412F69CBDD4754BB18A9B77898358C_13</vt:lpwstr>
  </property>
</Properties>
</file>